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55C5" w14:textId="3CB4EC62" w:rsidR="00874772" w:rsidRPr="000643DA" w:rsidRDefault="00DD6831" w:rsidP="00874772">
      <w:pPr>
        <w:spacing w:line="360" w:lineRule="auto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DD6831">
        <w:rPr>
          <w:rFonts w:ascii="標楷體" w:eastAsia="標楷體" w:hAnsi="標楷體" w:hint="eastAsia"/>
          <w:b/>
          <w:bCs/>
          <w:sz w:val="28"/>
          <w:szCs w:val="28"/>
        </w:rPr>
        <w:t>履約文件保存清單</w:t>
      </w:r>
    </w:p>
    <w:p w14:paraId="163236D1" w14:textId="77777777" w:rsidR="00874772" w:rsidRPr="00176E83" w:rsidRDefault="00874772" w:rsidP="0087477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0643DA">
        <w:rPr>
          <w:rFonts w:ascii="標楷體" w:eastAsia="標楷體" w:hAnsi="標楷體" w:hint="eastAsia"/>
        </w:rPr>
        <w:t>目的</w:t>
      </w:r>
      <w:r w:rsidRPr="000643DA">
        <w:rPr>
          <w:rFonts w:ascii="標楷體" w:eastAsia="標楷體" w:hAnsi="標楷體"/>
        </w:rPr>
        <w:t>：為避免</w:t>
      </w:r>
      <w:r>
        <w:rPr>
          <w:rFonts w:ascii="標楷體" w:eastAsia="標楷體" w:hAnsi="標楷體" w:hint="eastAsia"/>
        </w:rPr>
        <w:t>承辦人於</w:t>
      </w:r>
      <w:r w:rsidRPr="000643DA">
        <w:rPr>
          <w:rFonts w:ascii="標楷體" w:eastAsia="標楷體" w:hAnsi="標楷體"/>
        </w:rPr>
        <w:t>交接過程發生資料遺漏情形，請</w:t>
      </w:r>
      <w:r>
        <w:rPr>
          <w:rFonts w:ascii="標楷體" w:eastAsia="標楷體" w:hAnsi="標楷體" w:hint="eastAsia"/>
        </w:rPr>
        <w:t>各校</w:t>
      </w:r>
      <w:r w:rsidRPr="000643DA">
        <w:rPr>
          <w:rFonts w:ascii="標楷體" w:eastAsia="標楷體" w:hAnsi="標楷體"/>
        </w:rPr>
        <w:t>承辦人依階段進行資料整理及歸檔，並妥善保存學校招標文件、決標紀錄、保險資料及其他相關文件</w:t>
      </w:r>
      <w:r>
        <w:rPr>
          <w:rFonts w:ascii="標楷體" w:eastAsia="標楷體" w:hAnsi="標楷體" w:hint="eastAsia"/>
        </w:rPr>
        <w:t>】</w:t>
      </w:r>
    </w:p>
    <w:p w14:paraId="1F6DB802" w14:textId="77777777" w:rsidR="00874772" w:rsidRPr="000643DA" w:rsidRDefault="00874772" w:rsidP="00874772">
      <w:pPr>
        <w:pStyle w:val="a9"/>
        <w:numPr>
          <w:ilvl w:val="0"/>
          <w:numId w:val="1"/>
        </w:numPr>
        <w:spacing w:line="360" w:lineRule="auto"/>
        <w:rPr>
          <w:rFonts w:ascii="標楷體" w:eastAsia="標楷體" w:hAnsi="標楷體"/>
        </w:rPr>
      </w:pPr>
      <w:r w:rsidRPr="000643DA">
        <w:rPr>
          <w:rFonts w:ascii="標楷體" w:eastAsia="標楷體" w:hAnsi="標楷體"/>
          <w:b/>
          <w:bCs/>
        </w:rPr>
        <w:t>【招標與決標階段】</w:t>
      </w:r>
      <w:r w:rsidRPr="000643DA">
        <w:rPr>
          <w:rFonts w:ascii="標楷體" w:eastAsia="標楷體" w:hAnsi="標楷體"/>
        </w:rPr>
        <w:t xml:space="preserve"> </w:t>
      </w:r>
    </w:p>
    <w:tbl>
      <w:tblPr>
        <w:tblStyle w:val="ae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</w:tblGrid>
      <w:tr w:rsidR="00874772" w14:paraId="27D90C60" w14:textId="77777777" w:rsidTr="00D32468">
        <w:tc>
          <w:tcPr>
            <w:tcW w:w="567" w:type="dxa"/>
          </w:tcPr>
          <w:p w14:paraId="4F38F486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5709A3AD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招標公告資料</w:t>
            </w:r>
          </w:p>
        </w:tc>
      </w:tr>
      <w:tr w:rsidR="00874772" w14:paraId="021917C9" w14:textId="77777777" w:rsidTr="00D32468">
        <w:tc>
          <w:tcPr>
            <w:tcW w:w="567" w:type="dxa"/>
          </w:tcPr>
          <w:p w14:paraId="4CBC8143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76B7BEA1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投標須知（</w:t>
            </w:r>
            <w:r>
              <w:rPr>
                <w:rFonts w:ascii="標楷體" w:eastAsia="標楷體" w:hAnsi="標楷體" w:hint="eastAsia"/>
              </w:rPr>
              <w:t>請</w:t>
            </w:r>
            <w:r w:rsidRPr="00176E83">
              <w:rPr>
                <w:rFonts w:ascii="標楷體" w:eastAsia="標楷體" w:hAnsi="標楷體"/>
              </w:rPr>
              <w:t>確認容量紀載與契約一致）</w:t>
            </w:r>
          </w:p>
        </w:tc>
      </w:tr>
      <w:tr w:rsidR="00874772" w14:paraId="267603B6" w14:textId="77777777" w:rsidTr="00D32468">
        <w:tc>
          <w:tcPr>
            <w:tcW w:w="567" w:type="dxa"/>
          </w:tcPr>
          <w:p w14:paraId="17B21FB6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27774A9C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評選委員會名單與會議紀錄（需含至少1/3外聘委員）</w:t>
            </w:r>
          </w:p>
        </w:tc>
      </w:tr>
      <w:tr w:rsidR="00874772" w14:paraId="3D0F6F0B" w14:textId="77777777" w:rsidTr="00D32468">
        <w:tc>
          <w:tcPr>
            <w:tcW w:w="567" w:type="dxa"/>
          </w:tcPr>
          <w:p w14:paraId="18792A12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7B4FBCEB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決標紀錄（</w:t>
            </w:r>
            <w:r>
              <w:rPr>
                <w:rFonts w:ascii="標楷體" w:eastAsia="標楷體" w:hAnsi="標楷體" w:hint="eastAsia"/>
              </w:rPr>
              <w:t>請</w:t>
            </w:r>
            <w:r w:rsidRPr="00176E83">
              <w:rPr>
                <w:rFonts w:ascii="標楷體" w:eastAsia="標楷體" w:hAnsi="標楷體"/>
              </w:rPr>
              <w:t>確認得標廠商名稱與回饋金比例）</w:t>
            </w:r>
          </w:p>
        </w:tc>
      </w:tr>
    </w:tbl>
    <w:p w14:paraId="1423D396" w14:textId="77777777" w:rsidR="00874772" w:rsidRPr="000643DA" w:rsidRDefault="00874772" w:rsidP="00D76953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 w:rsidRPr="000643DA">
        <w:rPr>
          <w:rFonts w:ascii="標楷體" w:eastAsia="標楷體" w:hAnsi="標楷體"/>
          <w:b/>
          <w:bCs/>
        </w:rPr>
        <w:t>【施工與併聯階段】</w:t>
      </w:r>
      <w:r w:rsidRPr="000643DA">
        <w:rPr>
          <w:rFonts w:ascii="標楷體" w:eastAsia="標楷體" w:hAnsi="標楷體"/>
        </w:rPr>
        <w:t xml:space="preserve"> </w:t>
      </w:r>
    </w:p>
    <w:tbl>
      <w:tblPr>
        <w:tblStyle w:val="ae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</w:tblGrid>
      <w:tr w:rsidR="00874772" w14:paraId="26F4ABCF" w14:textId="77777777" w:rsidTr="00D32468">
        <w:tc>
          <w:tcPr>
            <w:tcW w:w="567" w:type="dxa"/>
          </w:tcPr>
          <w:p w14:paraId="3D78EC1F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630737CD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屋頂防水及漏水事先評估資料</w:t>
            </w:r>
          </w:p>
        </w:tc>
      </w:tr>
      <w:tr w:rsidR="00874772" w14:paraId="1E9E00B1" w14:textId="77777777" w:rsidTr="00D32468">
        <w:tc>
          <w:tcPr>
            <w:tcW w:w="567" w:type="dxa"/>
          </w:tcPr>
          <w:p w14:paraId="136FF31A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48CDEA30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施工圖說審查紀錄（確認</w:t>
            </w:r>
            <w:r>
              <w:rPr>
                <w:rFonts w:ascii="標楷體" w:eastAsia="標楷體" w:hAnsi="標楷體" w:hint="eastAsia"/>
              </w:rPr>
              <w:t>是否</w:t>
            </w:r>
            <w:r w:rsidRPr="00176E83">
              <w:rPr>
                <w:rFonts w:ascii="標楷體" w:eastAsia="標楷體" w:hAnsi="標楷體"/>
              </w:rPr>
              <w:t>延宕）</w:t>
            </w:r>
          </w:p>
        </w:tc>
      </w:tr>
      <w:tr w:rsidR="00874772" w14:paraId="051353ED" w14:textId="77777777" w:rsidTr="00D32468">
        <w:tc>
          <w:tcPr>
            <w:tcW w:w="567" w:type="dxa"/>
          </w:tcPr>
          <w:p w14:paraId="2E8D4431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7C7DE6FC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契約變更協議書及成本差異分析表</w:t>
            </w:r>
          </w:p>
        </w:tc>
      </w:tr>
      <w:tr w:rsidR="00874772" w14:paraId="4850EA3B" w14:textId="77777777" w:rsidTr="00D32468">
        <w:tc>
          <w:tcPr>
            <w:tcW w:w="567" w:type="dxa"/>
          </w:tcPr>
          <w:p w14:paraId="518760AC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51947B74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台灣電力公司併聯審查同意文件</w:t>
            </w:r>
          </w:p>
        </w:tc>
      </w:tr>
    </w:tbl>
    <w:p w14:paraId="6336B226" w14:textId="77777777" w:rsidR="00874772" w:rsidRPr="000643DA" w:rsidRDefault="00874772" w:rsidP="00D76953">
      <w:pPr>
        <w:pStyle w:val="a9"/>
        <w:numPr>
          <w:ilvl w:val="0"/>
          <w:numId w:val="1"/>
        </w:numPr>
        <w:spacing w:before="240" w:line="360" w:lineRule="auto"/>
        <w:rPr>
          <w:rFonts w:ascii="標楷體" w:eastAsia="標楷體" w:hAnsi="標楷體"/>
        </w:rPr>
      </w:pPr>
      <w:r w:rsidRPr="000643DA">
        <w:rPr>
          <w:rFonts w:ascii="標楷體" w:eastAsia="標楷體" w:hAnsi="標楷體"/>
          <w:b/>
          <w:bCs/>
        </w:rPr>
        <w:t>【營運與履約階段】</w:t>
      </w:r>
      <w:r w:rsidRPr="000643DA">
        <w:rPr>
          <w:rFonts w:ascii="標楷體" w:eastAsia="標楷體" w:hAnsi="標楷體"/>
        </w:rPr>
        <w:t xml:space="preserve"> </w:t>
      </w:r>
    </w:p>
    <w:tbl>
      <w:tblPr>
        <w:tblStyle w:val="ae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655"/>
      </w:tblGrid>
      <w:tr w:rsidR="00874772" w14:paraId="5B86B8ED" w14:textId="77777777" w:rsidTr="00D32468">
        <w:tc>
          <w:tcPr>
            <w:tcW w:w="567" w:type="dxa"/>
          </w:tcPr>
          <w:p w14:paraId="445D380B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473BC87A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太陽光電維運手冊</w:t>
            </w:r>
          </w:p>
        </w:tc>
      </w:tr>
      <w:tr w:rsidR="00874772" w14:paraId="02FA27C5" w14:textId="77777777" w:rsidTr="00D32468">
        <w:tc>
          <w:tcPr>
            <w:tcW w:w="567" w:type="dxa"/>
          </w:tcPr>
          <w:p w14:paraId="5A71364F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443D6936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歷年有效之保險單影本及繳費證明</w:t>
            </w:r>
          </w:p>
        </w:tc>
      </w:tr>
      <w:tr w:rsidR="00874772" w14:paraId="3EE689BA" w14:textId="77777777" w:rsidTr="00D32468">
        <w:tc>
          <w:tcPr>
            <w:tcW w:w="567" w:type="dxa"/>
          </w:tcPr>
          <w:p w14:paraId="51D45A4D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5A991C7B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歷次到校巡檢紀錄表</w:t>
            </w:r>
          </w:p>
        </w:tc>
      </w:tr>
      <w:tr w:rsidR="00874772" w14:paraId="1384DB9A" w14:textId="77777777" w:rsidTr="00D32468">
        <w:tc>
          <w:tcPr>
            <w:tcW w:w="567" w:type="dxa"/>
          </w:tcPr>
          <w:p w14:paraId="2D3E85C1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529E0724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歷年回饋金明細表與繳款憑證</w:t>
            </w:r>
          </w:p>
        </w:tc>
      </w:tr>
      <w:tr w:rsidR="00874772" w14:paraId="708FB51D" w14:textId="77777777" w:rsidTr="00D32468">
        <w:tc>
          <w:tcPr>
            <w:tcW w:w="567" w:type="dxa"/>
          </w:tcPr>
          <w:p w14:paraId="6AE96F85" w14:textId="77777777" w:rsidR="00874772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655" w:type="dxa"/>
          </w:tcPr>
          <w:p w14:paraId="18683396" w14:textId="77777777" w:rsidR="00874772" w:rsidRPr="00176E83" w:rsidRDefault="00874772" w:rsidP="00D32468">
            <w:pPr>
              <w:spacing w:line="360" w:lineRule="auto"/>
              <w:rPr>
                <w:rFonts w:ascii="標楷體" w:eastAsia="標楷體" w:hAnsi="標楷體"/>
              </w:rPr>
            </w:pPr>
            <w:r w:rsidRPr="00176E83">
              <w:rPr>
                <w:rFonts w:ascii="標楷體" w:eastAsia="標楷體" w:hAnsi="標楷體"/>
              </w:rPr>
              <w:t>廠商書面發文至學校之所有公文/信件紀錄</w:t>
            </w:r>
          </w:p>
        </w:tc>
      </w:tr>
    </w:tbl>
    <w:p w14:paraId="08D98F61" w14:textId="77777777" w:rsidR="00874772" w:rsidRDefault="00874772" w:rsidP="00874772">
      <w:pPr>
        <w:spacing w:line="360" w:lineRule="auto"/>
      </w:pPr>
    </w:p>
    <w:p w14:paraId="3686276B" w14:textId="6C6216DD" w:rsidR="0065558C" w:rsidRPr="00874772" w:rsidRDefault="00874772" w:rsidP="00874772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承辦人簽章</w:t>
      </w:r>
      <w:r w:rsidRPr="0033485E">
        <w:rPr>
          <w:rFonts w:ascii="標楷體" w:eastAsia="標楷體" w:hAnsi="標楷體"/>
        </w:rPr>
        <w:t xml:space="preserve">：_______________ </w:t>
      </w:r>
      <w:r>
        <w:rPr>
          <w:rFonts w:ascii="標楷體" w:eastAsia="標楷體" w:hAnsi="標楷體" w:hint="eastAsia"/>
        </w:rPr>
        <w:t xml:space="preserve">            機關首長簽章</w:t>
      </w:r>
      <w:r w:rsidRPr="0033485E">
        <w:rPr>
          <w:rFonts w:ascii="標楷體" w:eastAsia="標楷體" w:hAnsi="標楷體"/>
        </w:rPr>
        <w:t>：_______________</w:t>
      </w:r>
    </w:p>
    <w:sectPr w:rsidR="0065558C" w:rsidRPr="00874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D3241"/>
    <w:multiLevelType w:val="hybridMultilevel"/>
    <w:tmpl w:val="410CFDB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386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72"/>
    <w:rsid w:val="000113F0"/>
    <w:rsid w:val="001577D6"/>
    <w:rsid w:val="003D4FEC"/>
    <w:rsid w:val="005D0DFA"/>
    <w:rsid w:val="0065558C"/>
    <w:rsid w:val="00874772"/>
    <w:rsid w:val="00D76953"/>
    <w:rsid w:val="00D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E7D1"/>
  <w15:chartTrackingRefBased/>
  <w15:docId w15:val="{E7C773CF-A93C-43DD-B430-0DF93FB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7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77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77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77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77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77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77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47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7477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477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477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477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477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47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4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4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7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47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47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蔡旻均</dc:creator>
  <cp:keywords/>
  <dc:description/>
  <cp:lastModifiedBy>蔡旻均</cp:lastModifiedBy>
  <cp:revision>3</cp:revision>
  <dcterms:created xsi:type="dcterms:W3CDTF">2026-07-01T03:39:00Z</dcterms:created>
  <dcterms:modified xsi:type="dcterms:W3CDTF">2026-07-02T00:24:00Z</dcterms:modified>
</cp:coreProperties>
</file>