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9"/>
        <w:gridCol w:w="1104"/>
        <w:gridCol w:w="3829"/>
        <w:gridCol w:w="1700"/>
        <w:gridCol w:w="428"/>
        <w:gridCol w:w="1276"/>
        <w:gridCol w:w="1278"/>
      </w:tblGrid>
      <w:tr w:rsidR="004C67C2" w:rsidRPr="00C92A0E">
        <w:trPr>
          <w:trHeight w:val="719"/>
        </w:trPr>
        <w:tc>
          <w:tcPr>
            <w:tcW w:w="10434" w:type="dxa"/>
            <w:gridSpan w:val="7"/>
          </w:tcPr>
          <w:p w:rsidR="004C67C2" w:rsidRPr="00C92A0E" w:rsidRDefault="0039788B">
            <w:pPr>
              <w:pStyle w:val="TableParagraph"/>
              <w:spacing w:before="82"/>
              <w:ind w:left="2600" w:right="2596"/>
              <w:jc w:val="center"/>
              <w:rPr>
                <w:rFonts w:ascii="標楷體" w:eastAsia="標楷體" w:hAnsi="標楷體"/>
                <w:sz w:val="40"/>
              </w:rPr>
            </w:pPr>
            <w:r w:rsidRPr="00C92A0E">
              <w:rPr>
                <w:rFonts w:ascii="標楷體" w:eastAsia="標楷體" w:hAnsi="標楷體"/>
                <w:spacing w:val="-1"/>
                <w:sz w:val="40"/>
              </w:rPr>
              <w:t>新北市海洋教育教學活動設計</w:t>
            </w:r>
          </w:p>
        </w:tc>
      </w:tr>
      <w:tr w:rsidR="004C67C2" w:rsidRPr="00C92A0E">
        <w:trPr>
          <w:trHeight w:val="465"/>
        </w:trPr>
        <w:tc>
          <w:tcPr>
            <w:tcW w:w="1923" w:type="dxa"/>
            <w:gridSpan w:val="2"/>
          </w:tcPr>
          <w:p w:rsidR="004C67C2" w:rsidRPr="00C92A0E" w:rsidRDefault="0039788B">
            <w:pPr>
              <w:pStyle w:val="TableParagraph"/>
              <w:spacing w:before="64"/>
              <w:ind w:left="479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單元名稱</w:t>
            </w:r>
          </w:p>
        </w:tc>
        <w:tc>
          <w:tcPr>
            <w:tcW w:w="3829" w:type="dxa"/>
          </w:tcPr>
          <w:p w:rsidR="004C67C2" w:rsidRPr="00C92A0E" w:rsidRDefault="0039788B">
            <w:pPr>
              <w:pStyle w:val="TableParagraph"/>
              <w:spacing w:line="427" w:lineRule="exact"/>
              <w:ind w:left="1172" w:right="1165"/>
              <w:jc w:val="center"/>
              <w:rPr>
                <w:rFonts w:ascii="標楷體" w:eastAsia="標楷體" w:hAnsi="標楷體"/>
                <w:b/>
                <w:sz w:val="24"/>
              </w:rPr>
            </w:pPr>
            <w:r w:rsidRPr="00C92A0E">
              <w:rPr>
                <w:rFonts w:ascii="標楷體" w:eastAsia="標楷體" w:hAnsi="標楷體" w:hint="eastAsia"/>
                <w:b/>
                <w:sz w:val="24"/>
              </w:rPr>
              <w:t>親親海洋</w:t>
            </w:r>
          </w:p>
        </w:tc>
        <w:tc>
          <w:tcPr>
            <w:tcW w:w="1700" w:type="dxa"/>
          </w:tcPr>
          <w:p w:rsidR="004C67C2" w:rsidRPr="00C92A0E" w:rsidRDefault="0039788B">
            <w:pPr>
              <w:pStyle w:val="TableParagraph"/>
              <w:spacing w:before="64"/>
              <w:ind w:left="109" w:right="101"/>
              <w:jc w:val="center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設計者</w:t>
            </w:r>
          </w:p>
        </w:tc>
        <w:tc>
          <w:tcPr>
            <w:tcW w:w="2982" w:type="dxa"/>
            <w:gridSpan w:val="3"/>
          </w:tcPr>
          <w:p w:rsidR="004C67C2" w:rsidRPr="00C92A0E" w:rsidRDefault="0039788B">
            <w:pPr>
              <w:pStyle w:val="TableParagraph"/>
              <w:spacing w:before="64"/>
              <w:ind w:left="166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林愛玲、簡尹萱、李淑芬</w:t>
            </w:r>
          </w:p>
        </w:tc>
      </w:tr>
      <w:tr w:rsidR="004C67C2" w:rsidRPr="00C92A0E">
        <w:trPr>
          <w:trHeight w:val="510"/>
        </w:trPr>
        <w:tc>
          <w:tcPr>
            <w:tcW w:w="1923" w:type="dxa"/>
            <w:gridSpan w:val="2"/>
          </w:tcPr>
          <w:p w:rsidR="004C67C2" w:rsidRPr="00C92A0E" w:rsidRDefault="0039788B">
            <w:pPr>
              <w:pStyle w:val="TableParagraph"/>
              <w:spacing w:before="88"/>
              <w:ind w:left="179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pacing w:val="-1"/>
                <w:sz w:val="24"/>
              </w:rPr>
              <w:t>實施年級</w:t>
            </w:r>
            <w:r w:rsidRPr="00C92A0E">
              <w:rPr>
                <w:rFonts w:ascii="標楷體" w:eastAsia="標楷體" w:hAnsi="標楷體"/>
                <w:spacing w:val="-1"/>
                <w:sz w:val="24"/>
              </w:rPr>
              <w:t>/</w:t>
            </w:r>
            <w:r w:rsidRPr="00C92A0E">
              <w:rPr>
                <w:rFonts w:ascii="標楷體" w:eastAsia="標楷體" w:hAnsi="標楷體"/>
                <w:spacing w:val="-1"/>
                <w:sz w:val="24"/>
              </w:rPr>
              <w:t>學期</w:t>
            </w:r>
          </w:p>
        </w:tc>
        <w:tc>
          <w:tcPr>
            <w:tcW w:w="3829" w:type="dxa"/>
          </w:tcPr>
          <w:p w:rsidR="004C67C2" w:rsidRPr="00C92A0E" w:rsidRDefault="0039788B">
            <w:pPr>
              <w:pStyle w:val="TableParagraph"/>
              <w:spacing w:before="88"/>
              <w:ind w:left="1172" w:right="1166"/>
              <w:jc w:val="center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二年級下學期</w:t>
            </w:r>
          </w:p>
        </w:tc>
        <w:tc>
          <w:tcPr>
            <w:tcW w:w="1700" w:type="dxa"/>
          </w:tcPr>
          <w:p w:rsidR="004C67C2" w:rsidRPr="00C92A0E" w:rsidRDefault="0039788B">
            <w:pPr>
              <w:pStyle w:val="TableParagraph"/>
              <w:spacing w:before="88"/>
              <w:ind w:left="109" w:right="101"/>
              <w:jc w:val="center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單元實施時間</w:t>
            </w:r>
          </w:p>
        </w:tc>
        <w:tc>
          <w:tcPr>
            <w:tcW w:w="2982" w:type="dxa"/>
            <w:gridSpan w:val="3"/>
          </w:tcPr>
          <w:p w:rsidR="004C67C2" w:rsidRPr="00C92A0E" w:rsidRDefault="0039788B">
            <w:pPr>
              <w:pStyle w:val="TableParagraph"/>
              <w:spacing w:before="88"/>
              <w:ind w:left="985" w:right="985"/>
              <w:jc w:val="center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80</w:t>
            </w:r>
            <w:r w:rsidRPr="00C92A0E">
              <w:rPr>
                <w:rFonts w:ascii="標楷體" w:eastAsia="標楷體" w:hAnsi="標楷體"/>
                <w:spacing w:val="-20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spacing w:val="-20"/>
                <w:sz w:val="24"/>
              </w:rPr>
              <w:t>分鐘</w:t>
            </w:r>
          </w:p>
        </w:tc>
      </w:tr>
      <w:tr w:rsidR="004C67C2" w:rsidRPr="00C92A0E">
        <w:trPr>
          <w:trHeight w:val="719"/>
        </w:trPr>
        <w:tc>
          <w:tcPr>
            <w:tcW w:w="1923" w:type="dxa"/>
            <w:gridSpan w:val="2"/>
          </w:tcPr>
          <w:p w:rsidR="004C67C2" w:rsidRPr="00C92A0E" w:rsidRDefault="0039788B">
            <w:pPr>
              <w:pStyle w:val="TableParagraph"/>
              <w:spacing w:before="192"/>
              <w:ind w:left="479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實施類別</w:t>
            </w:r>
          </w:p>
        </w:tc>
        <w:tc>
          <w:tcPr>
            <w:tcW w:w="3829" w:type="dxa"/>
          </w:tcPr>
          <w:p w:rsidR="004C67C2" w:rsidRPr="00C92A0E" w:rsidRDefault="00C92A0E" w:rsidP="00C92A0E">
            <w:pPr>
              <w:pStyle w:val="TableParagraph"/>
              <w:tabs>
                <w:tab w:val="left" w:pos="349"/>
              </w:tabs>
              <w:spacing w:before="12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sz w:val="24"/>
              </w:rPr>
              <w:t>■</w:t>
            </w:r>
            <w:bookmarkStart w:id="0" w:name="_GoBack"/>
            <w:bookmarkEnd w:id="0"/>
            <w:r w:rsidR="0039788B" w:rsidRPr="00C92A0E">
              <w:rPr>
                <w:rFonts w:ascii="標楷體" w:eastAsia="標楷體" w:hAnsi="標楷體"/>
                <w:sz w:val="24"/>
              </w:rPr>
              <w:t>連結單一領域</w:t>
            </w:r>
          </w:p>
          <w:p w:rsidR="004C67C2" w:rsidRPr="00C92A0E" w:rsidRDefault="0039788B">
            <w:pPr>
              <w:pStyle w:val="TableParagraph"/>
              <w:spacing w:before="52"/>
              <w:ind w:left="107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□</w:t>
            </w:r>
            <w:r w:rsidRPr="00C92A0E">
              <w:rPr>
                <w:rFonts w:ascii="標楷體" w:eastAsia="標楷體" w:hAnsi="標楷體"/>
                <w:sz w:val="24"/>
              </w:rPr>
              <w:t>跨領域連結</w:t>
            </w:r>
          </w:p>
        </w:tc>
        <w:tc>
          <w:tcPr>
            <w:tcW w:w="1700" w:type="dxa"/>
          </w:tcPr>
          <w:p w:rsidR="004C67C2" w:rsidRPr="00C92A0E" w:rsidRDefault="0039788B">
            <w:pPr>
              <w:pStyle w:val="TableParagraph"/>
              <w:spacing w:before="192"/>
              <w:ind w:left="109" w:right="101"/>
              <w:jc w:val="center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單元連結領域</w:t>
            </w:r>
          </w:p>
        </w:tc>
        <w:tc>
          <w:tcPr>
            <w:tcW w:w="2982" w:type="dxa"/>
            <w:gridSpan w:val="3"/>
          </w:tcPr>
          <w:p w:rsidR="004C67C2" w:rsidRPr="00C92A0E" w:rsidRDefault="0039788B">
            <w:pPr>
              <w:pStyle w:val="TableParagraph"/>
              <w:spacing w:before="12"/>
              <w:ind w:left="986" w:right="985"/>
              <w:jc w:val="center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語文領域</w:t>
            </w:r>
          </w:p>
          <w:p w:rsidR="004C67C2" w:rsidRPr="00C92A0E" w:rsidRDefault="0039788B">
            <w:pPr>
              <w:pStyle w:val="TableParagraph"/>
              <w:spacing w:before="52"/>
              <w:ind w:left="986" w:right="985"/>
              <w:jc w:val="center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生活課程</w:t>
            </w:r>
          </w:p>
        </w:tc>
      </w:tr>
      <w:tr w:rsidR="004C67C2" w:rsidRPr="00C92A0E">
        <w:trPr>
          <w:trHeight w:val="602"/>
        </w:trPr>
        <w:tc>
          <w:tcPr>
            <w:tcW w:w="1923" w:type="dxa"/>
            <w:gridSpan w:val="2"/>
          </w:tcPr>
          <w:p w:rsidR="004C67C2" w:rsidRPr="00C92A0E" w:rsidRDefault="0039788B">
            <w:pPr>
              <w:pStyle w:val="TableParagraph"/>
              <w:spacing w:before="134"/>
              <w:ind w:left="239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議題學習主題</w:t>
            </w:r>
          </w:p>
        </w:tc>
        <w:tc>
          <w:tcPr>
            <w:tcW w:w="8511" w:type="dxa"/>
            <w:gridSpan w:val="5"/>
          </w:tcPr>
          <w:p w:rsidR="004C67C2" w:rsidRPr="00C92A0E" w:rsidRDefault="0039788B">
            <w:pPr>
              <w:pStyle w:val="TableParagraph"/>
              <w:spacing w:before="134"/>
              <w:ind w:left="107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□</w:t>
            </w:r>
            <w:r w:rsidRPr="00C92A0E">
              <w:rPr>
                <w:rFonts w:ascii="標楷體" w:eastAsia="標楷體" w:hAnsi="標楷體"/>
                <w:sz w:val="24"/>
              </w:rPr>
              <w:t>海洋休閒</w:t>
            </w:r>
            <w:r w:rsidRPr="00C92A0E">
              <w:rPr>
                <w:rFonts w:ascii="標楷體" w:eastAsia="標楷體" w:hAnsi="標楷體"/>
                <w:sz w:val="24"/>
              </w:rPr>
              <w:t xml:space="preserve"> □</w:t>
            </w:r>
            <w:r w:rsidRPr="00C92A0E">
              <w:rPr>
                <w:rFonts w:ascii="標楷體" w:eastAsia="標楷體" w:hAnsi="標楷體"/>
                <w:sz w:val="24"/>
              </w:rPr>
              <w:t>海洋社會</w:t>
            </w:r>
            <w:r w:rsidRPr="00C92A0E">
              <w:rPr>
                <w:rFonts w:ascii="標楷體" w:eastAsia="標楷體" w:hAnsi="標楷體"/>
                <w:sz w:val="24"/>
              </w:rPr>
              <w:t xml:space="preserve"> ■</w:t>
            </w:r>
            <w:r w:rsidRPr="00C92A0E">
              <w:rPr>
                <w:rFonts w:ascii="標楷體" w:eastAsia="標楷體" w:hAnsi="標楷體"/>
                <w:sz w:val="24"/>
              </w:rPr>
              <w:t>海洋文化</w:t>
            </w:r>
            <w:r w:rsidRPr="00C92A0E">
              <w:rPr>
                <w:rFonts w:ascii="標楷體" w:eastAsia="標楷體" w:hAnsi="標楷體"/>
                <w:sz w:val="24"/>
              </w:rPr>
              <w:t xml:space="preserve"> □</w:t>
            </w:r>
            <w:r w:rsidRPr="00C92A0E">
              <w:rPr>
                <w:rFonts w:ascii="標楷體" w:eastAsia="標楷體" w:hAnsi="標楷體"/>
                <w:sz w:val="24"/>
              </w:rPr>
              <w:t>海洋科學與技術</w:t>
            </w:r>
            <w:r w:rsidRPr="00C92A0E">
              <w:rPr>
                <w:rFonts w:ascii="標楷體" w:eastAsia="標楷體" w:hAnsi="標楷體"/>
                <w:sz w:val="24"/>
              </w:rPr>
              <w:t xml:space="preserve"> □</w:t>
            </w:r>
            <w:r w:rsidRPr="00C92A0E">
              <w:rPr>
                <w:rFonts w:ascii="標楷體" w:eastAsia="標楷體" w:hAnsi="標楷體"/>
                <w:sz w:val="24"/>
              </w:rPr>
              <w:t>海洋資源與永續</w:t>
            </w:r>
          </w:p>
        </w:tc>
      </w:tr>
      <w:tr w:rsidR="004C67C2" w:rsidRPr="00C92A0E">
        <w:trPr>
          <w:trHeight w:val="599"/>
        </w:trPr>
        <w:tc>
          <w:tcPr>
            <w:tcW w:w="1923" w:type="dxa"/>
            <w:gridSpan w:val="2"/>
          </w:tcPr>
          <w:p w:rsidR="004C67C2" w:rsidRPr="00C92A0E" w:rsidRDefault="0039788B">
            <w:pPr>
              <w:pStyle w:val="TableParagraph"/>
              <w:spacing w:before="131"/>
              <w:ind w:left="479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設計理念</w:t>
            </w:r>
          </w:p>
        </w:tc>
        <w:tc>
          <w:tcPr>
            <w:tcW w:w="8511" w:type="dxa"/>
            <w:gridSpan w:val="5"/>
          </w:tcPr>
          <w:p w:rsidR="004C67C2" w:rsidRPr="00C92A0E" w:rsidRDefault="0039788B">
            <w:pPr>
              <w:pStyle w:val="TableParagraph"/>
              <w:spacing w:before="131"/>
              <w:ind w:left="107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透過海洋繪本的閱讀，認識大海裡面有豐富的生物。</w:t>
            </w:r>
          </w:p>
        </w:tc>
      </w:tr>
      <w:tr w:rsidR="004C67C2" w:rsidRPr="00C92A0E">
        <w:trPr>
          <w:trHeight w:val="719"/>
        </w:trPr>
        <w:tc>
          <w:tcPr>
            <w:tcW w:w="1923" w:type="dxa"/>
            <w:gridSpan w:val="2"/>
          </w:tcPr>
          <w:p w:rsidR="004C67C2" w:rsidRPr="00C92A0E" w:rsidRDefault="0039788B">
            <w:pPr>
              <w:pStyle w:val="TableParagraph"/>
              <w:spacing w:before="192"/>
              <w:ind w:left="239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議題實質內涵</w:t>
            </w:r>
          </w:p>
        </w:tc>
        <w:tc>
          <w:tcPr>
            <w:tcW w:w="8511" w:type="dxa"/>
            <w:gridSpan w:val="5"/>
          </w:tcPr>
          <w:p w:rsidR="004C67C2" w:rsidRPr="00C92A0E" w:rsidRDefault="0039788B">
            <w:pPr>
              <w:pStyle w:val="TableParagraph"/>
              <w:spacing w:before="12"/>
              <w:ind w:left="107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pacing w:val="-30"/>
                <w:sz w:val="24"/>
              </w:rPr>
              <w:t>海</w:t>
            </w:r>
            <w:r w:rsidRPr="00C92A0E">
              <w:rPr>
                <w:rFonts w:ascii="標楷體" w:eastAsia="標楷體" w:hAnsi="標楷體"/>
                <w:spacing w:val="-30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sz w:val="24"/>
              </w:rPr>
              <w:t>E11</w:t>
            </w:r>
            <w:r w:rsidRPr="00C92A0E">
              <w:rPr>
                <w:rFonts w:ascii="標楷體" w:eastAsia="標楷體" w:hAnsi="標楷體"/>
                <w:spacing w:val="-8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spacing w:val="-8"/>
                <w:sz w:val="24"/>
              </w:rPr>
              <w:t>認識海洋生物與生態。</w:t>
            </w:r>
          </w:p>
          <w:p w:rsidR="004C67C2" w:rsidRPr="00C92A0E" w:rsidRDefault="0039788B">
            <w:pPr>
              <w:pStyle w:val="TableParagraph"/>
              <w:spacing w:before="60"/>
              <w:ind w:left="107"/>
              <w:rPr>
                <w:rFonts w:ascii="標楷體" w:eastAsia="標楷體" w:hAnsi="標楷體"/>
                <w:sz w:val="23"/>
              </w:rPr>
            </w:pPr>
            <w:r w:rsidRPr="00C92A0E">
              <w:rPr>
                <w:rFonts w:ascii="標楷體" w:eastAsia="標楷體" w:hAnsi="標楷體"/>
                <w:spacing w:val="-30"/>
                <w:sz w:val="23"/>
              </w:rPr>
              <w:t>海</w:t>
            </w:r>
            <w:r w:rsidRPr="00C92A0E">
              <w:rPr>
                <w:rFonts w:ascii="標楷體" w:eastAsia="標楷體" w:hAnsi="標楷體"/>
                <w:spacing w:val="-30"/>
                <w:sz w:val="23"/>
              </w:rPr>
              <w:t xml:space="preserve"> </w:t>
            </w:r>
            <w:r w:rsidRPr="00C92A0E">
              <w:rPr>
                <w:rFonts w:ascii="標楷體" w:eastAsia="標楷體" w:hAnsi="標楷體"/>
                <w:spacing w:val="-1"/>
                <w:sz w:val="23"/>
              </w:rPr>
              <w:t>E7</w:t>
            </w:r>
            <w:r w:rsidRPr="00C92A0E">
              <w:rPr>
                <w:rFonts w:ascii="標楷體" w:eastAsia="標楷體" w:hAnsi="標楷體"/>
                <w:spacing w:val="1"/>
                <w:sz w:val="23"/>
              </w:rPr>
              <w:t xml:space="preserve"> </w:t>
            </w:r>
            <w:r w:rsidRPr="00C92A0E">
              <w:rPr>
                <w:rFonts w:ascii="標楷體" w:eastAsia="標楷體" w:hAnsi="標楷體"/>
                <w:spacing w:val="1"/>
                <w:sz w:val="23"/>
              </w:rPr>
              <w:t>閱讀、分享及創作與海洋有關的故事。</w:t>
            </w:r>
          </w:p>
        </w:tc>
      </w:tr>
      <w:tr w:rsidR="004C67C2" w:rsidRPr="00C92A0E">
        <w:trPr>
          <w:trHeight w:val="1080"/>
        </w:trPr>
        <w:tc>
          <w:tcPr>
            <w:tcW w:w="819" w:type="dxa"/>
            <w:vMerge w:val="restart"/>
          </w:tcPr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spacing w:before="4"/>
              <w:rPr>
                <w:rFonts w:ascii="標楷體" w:eastAsia="標楷體" w:hAnsi="標楷體"/>
                <w:sz w:val="23"/>
              </w:rPr>
            </w:pPr>
          </w:p>
          <w:p w:rsidR="004C67C2" w:rsidRPr="00C92A0E" w:rsidRDefault="0039788B">
            <w:pPr>
              <w:pStyle w:val="TableParagraph"/>
              <w:spacing w:line="280" w:lineRule="auto"/>
              <w:ind w:left="167" w:right="159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pacing w:val="-2"/>
                <w:sz w:val="24"/>
              </w:rPr>
              <w:t>學習重點</w:t>
            </w:r>
          </w:p>
        </w:tc>
        <w:tc>
          <w:tcPr>
            <w:tcW w:w="1104" w:type="dxa"/>
          </w:tcPr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</w:rPr>
            </w:pPr>
          </w:p>
          <w:p w:rsidR="004C67C2" w:rsidRPr="00C92A0E" w:rsidRDefault="0039788B">
            <w:pPr>
              <w:pStyle w:val="TableParagraph"/>
              <w:spacing w:before="134"/>
              <w:ind w:left="91" w:right="82"/>
              <w:jc w:val="center"/>
              <w:rPr>
                <w:rFonts w:ascii="標楷體" w:eastAsia="標楷體" w:hAnsi="標楷體"/>
              </w:rPr>
            </w:pPr>
            <w:r w:rsidRPr="00C92A0E">
              <w:rPr>
                <w:rFonts w:ascii="標楷體" w:eastAsia="標楷體" w:hAnsi="標楷體"/>
              </w:rPr>
              <w:t>學習內容</w:t>
            </w:r>
          </w:p>
        </w:tc>
        <w:tc>
          <w:tcPr>
            <w:tcW w:w="8511" w:type="dxa"/>
            <w:gridSpan w:val="5"/>
          </w:tcPr>
          <w:p w:rsidR="004C67C2" w:rsidRPr="00C92A0E" w:rsidRDefault="0039788B">
            <w:pPr>
              <w:pStyle w:val="TableParagraph"/>
              <w:spacing w:before="12"/>
              <w:ind w:left="107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w w:val="95"/>
                <w:sz w:val="24"/>
              </w:rPr>
              <w:t>生活</w:t>
            </w:r>
            <w:r w:rsidRPr="00C92A0E">
              <w:rPr>
                <w:rFonts w:ascii="標楷體" w:eastAsia="標楷體" w:hAnsi="標楷體"/>
                <w:spacing w:val="115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w w:val="95"/>
                <w:sz w:val="24"/>
              </w:rPr>
              <w:t xml:space="preserve">B-I-1 </w:t>
            </w:r>
            <w:r w:rsidRPr="00C92A0E">
              <w:rPr>
                <w:rFonts w:ascii="標楷體" w:eastAsia="標楷體" w:hAnsi="標楷體"/>
                <w:w w:val="95"/>
                <w:sz w:val="24"/>
              </w:rPr>
              <w:t>自然環境之美的感受。</w:t>
            </w:r>
          </w:p>
          <w:p w:rsidR="004C67C2" w:rsidRPr="00C92A0E" w:rsidRDefault="0039788B">
            <w:pPr>
              <w:pStyle w:val="TableParagraph"/>
              <w:spacing w:line="360" w:lineRule="atLeast"/>
              <w:ind w:left="107" w:right="4730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生活</w:t>
            </w:r>
            <w:r w:rsidRPr="00C92A0E">
              <w:rPr>
                <w:rFonts w:ascii="標楷體" w:eastAsia="標楷體" w:hAnsi="標楷體"/>
                <w:sz w:val="24"/>
              </w:rPr>
              <w:t xml:space="preserve"> B-I-3 </w:t>
            </w:r>
            <w:r w:rsidRPr="00C92A0E">
              <w:rPr>
                <w:rFonts w:ascii="標楷體" w:eastAsia="標楷體" w:hAnsi="標楷體"/>
                <w:sz w:val="24"/>
              </w:rPr>
              <w:t>環境的探索與愛護。</w:t>
            </w:r>
            <w:r w:rsidRPr="00C92A0E">
              <w:rPr>
                <w:rFonts w:ascii="標楷體" w:eastAsia="標楷體" w:hAnsi="標楷體"/>
                <w:spacing w:val="6"/>
                <w:w w:val="95"/>
                <w:sz w:val="24"/>
              </w:rPr>
              <w:t>語文</w:t>
            </w:r>
            <w:r w:rsidRPr="00C92A0E">
              <w:rPr>
                <w:rFonts w:ascii="標楷體" w:eastAsia="標楷體" w:hAnsi="標楷體"/>
                <w:spacing w:val="6"/>
                <w:w w:val="95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spacing w:val="6"/>
                <w:w w:val="95"/>
                <w:sz w:val="24"/>
              </w:rPr>
              <w:t>篇章</w:t>
            </w:r>
            <w:r w:rsidRPr="00C92A0E">
              <w:rPr>
                <w:rFonts w:ascii="標楷體" w:eastAsia="標楷體" w:hAnsi="標楷體"/>
                <w:spacing w:val="6"/>
                <w:w w:val="95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w w:val="95"/>
                <w:sz w:val="24"/>
              </w:rPr>
              <w:t>Ad-I-3</w:t>
            </w:r>
            <w:r w:rsidRPr="00C92A0E">
              <w:rPr>
                <w:rFonts w:ascii="標楷體" w:eastAsia="標楷體" w:hAnsi="標楷體"/>
                <w:spacing w:val="7"/>
                <w:w w:val="95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spacing w:val="7"/>
                <w:w w:val="95"/>
                <w:sz w:val="24"/>
              </w:rPr>
              <w:t>故事、童詩等。</w:t>
            </w:r>
          </w:p>
        </w:tc>
      </w:tr>
      <w:tr w:rsidR="004C67C2" w:rsidRPr="00C92A0E">
        <w:trPr>
          <w:trHeight w:val="1799"/>
        </w:trPr>
        <w:tc>
          <w:tcPr>
            <w:tcW w:w="819" w:type="dxa"/>
            <w:vMerge/>
            <w:tcBorders>
              <w:top w:val="nil"/>
            </w:tcBorders>
          </w:tcPr>
          <w:p w:rsidR="004C67C2" w:rsidRPr="00C92A0E" w:rsidRDefault="004C67C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104" w:type="dxa"/>
          </w:tcPr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</w:rPr>
            </w:pPr>
          </w:p>
          <w:p w:rsidR="004C67C2" w:rsidRPr="00C92A0E" w:rsidRDefault="004C67C2">
            <w:pPr>
              <w:pStyle w:val="TableParagraph"/>
              <w:spacing w:before="11"/>
              <w:rPr>
                <w:rFonts w:ascii="標楷體" w:eastAsia="標楷體" w:hAnsi="標楷體"/>
                <w:sz w:val="20"/>
              </w:rPr>
            </w:pPr>
          </w:p>
          <w:p w:rsidR="004C67C2" w:rsidRPr="00C92A0E" w:rsidRDefault="0039788B">
            <w:pPr>
              <w:pStyle w:val="TableParagraph"/>
              <w:ind w:left="91" w:right="82"/>
              <w:jc w:val="center"/>
              <w:rPr>
                <w:rFonts w:ascii="標楷體" w:eastAsia="標楷體" w:hAnsi="標楷體"/>
              </w:rPr>
            </w:pPr>
            <w:r w:rsidRPr="00C92A0E">
              <w:rPr>
                <w:rFonts w:ascii="標楷體" w:eastAsia="標楷體" w:hAnsi="標楷體"/>
              </w:rPr>
              <w:t>學習表現</w:t>
            </w:r>
          </w:p>
        </w:tc>
        <w:tc>
          <w:tcPr>
            <w:tcW w:w="8511" w:type="dxa"/>
            <w:gridSpan w:val="5"/>
          </w:tcPr>
          <w:p w:rsidR="004C67C2" w:rsidRPr="00C92A0E" w:rsidRDefault="0039788B">
            <w:pPr>
              <w:pStyle w:val="TableParagraph"/>
              <w:spacing w:before="12" w:line="280" w:lineRule="auto"/>
              <w:ind w:left="107" w:right="170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pacing w:val="-21"/>
                <w:sz w:val="24"/>
              </w:rPr>
              <w:t>生活</w:t>
            </w:r>
            <w:r w:rsidRPr="00C92A0E">
              <w:rPr>
                <w:rFonts w:ascii="標楷體" w:eastAsia="標楷體" w:hAnsi="標楷體"/>
                <w:spacing w:val="-21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spacing w:val="-1"/>
                <w:sz w:val="24"/>
              </w:rPr>
              <w:t xml:space="preserve">2-I-1 </w:t>
            </w:r>
            <w:r w:rsidRPr="00C92A0E">
              <w:rPr>
                <w:rFonts w:ascii="標楷體" w:eastAsia="標楷體" w:hAnsi="標楷體"/>
                <w:spacing w:val="-1"/>
                <w:sz w:val="24"/>
              </w:rPr>
              <w:t>以感官和知覺探索生活中的人、事、物，覺察事物及環境的特性。</w:t>
            </w:r>
            <w:r w:rsidRPr="00C92A0E">
              <w:rPr>
                <w:rFonts w:ascii="標楷體" w:eastAsia="標楷體" w:hAnsi="標楷體"/>
                <w:spacing w:val="-20"/>
                <w:sz w:val="24"/>
              </w:rPr>
              <w:t>生活</w:t>
            </w:r>
            <w:r w:rsidRPr="00C92A0E">
              <w:rPr>
                <w:rFonts w:ascii="標楷體" w:eastAsia="標楷體" w:hAnsi="標楷體"/>
                <w:spacing w:val="-20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sz w:val="24"/>
              </w:rPr>
              <w:t xml:space="preserve">5-I-4 </w:t>
            </w:r>
            <w:r w:rsidRPr="00C92A0E">
              <w:rPr>
                <w:rFonts w:ascii="標楷體" w:eastAsia="標楷體" w:hAnsi="標楷體"/>
                <w:sz w:val="24"/>
              </w:rPr>
              <w:t>對生活周遭人、事、物的美有所感動，願意主動關心與親近。</w:t>
            </w:r>
          </w:p>
          <w:p w:rsidR="004C67C2" w:rsidRPr="00C92A0E" w:rsidRDefault="0039788B">
            <w:pPr>
              <w:pStyle w:val="TableParagraph"/>
              <w:spacing w:line="280" w:lineRule="auto"/>
              <w:ind w:left="107" w:right="170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pacing w:val="-21"/>
                <w:sz w:val="24"/>
              </w:rPr>
              <w:t>生活</w:t>
            </w:r>
            <w:r w:rsidRPr="00C92A0E">
              <w:rPr>
                <w:rFonts w:ascii="標楷體" w:eastAsia="標楷體" w:hAnsi="標楷體"/>
                <w:spacing w:val="-21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spacing w:val="-1"/>
                <w:sz w:val="24"/>
              </w:rPr>
              <w:t xml:space="preserve">6-I-5 </w:t>
            </w:r>
            <w:r w:rsidRPr="00C92A0E">
              <w:rPr>
                <w:rFonts w:ascii="標楷體" w:eastAsia="標楷體" w:hAnsi="標楷體"/>
                <w:spacing w:val="-1"/>
                <w:sz w:val="24"/>
              </w:rPr>
              <w:t>覺察人與環境的依存關係，進而珍惜資源，愛護環境、尊重生命。</w:t>
            </w:r>
            <w:r w:rsidRPr="00C92A0E">
              <w:rPr>
                <w:rFonts w:ascii="標楷體" w:eastAsia="標楷體" w:hAnsi="標楷體"/>
                <w:spacing w:val="-20"/>
                <w:sz w:val="24"/>
              </w:rPr>
              <w:t>語文</w:t>
            </w:r>
            <w:r w:rsidRPr="00C92A0E">
              <w:rPr>
                <w:rFonts w:ascii="標楷體" w:eastAsia="標楷體" w:hAnsi="標楷體"/>
                <w:spacing w:val="-20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sz w:val="24"/>
              </w:rPr>
              <w:t>5-Ⅰ-4</w:t>
            </w:r>
            <w:r w:rsidRPr="00C92A0E">
              <w:rPr>
                <w:rFonts w:ascii="標楷體" w:eastAsia="標楷體" w:hAnsi="標楷體"/>
                <w:spacing w:val="-8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spacing w:val="-8"/>
                <w:sz w:val="24"/>
              </w:rPr>
              <w:t>了解文本中的重要訊息與觀點。</w:t>
            </w:r>
          </w:p>
          <w:p w:rsidR="004C67C2" w:rsidRPr="00C92A0E" w:rsidRDefault="0039788B">
            <w:pPr>
              <w:pStyle w:val="TableParagraph"/>
              <w:ind w:left="107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pacing w:val="23"/>
                <w:w w:val="95"/>
                <w:sz w:val="24"/>
              </w:rPr>
              <w:t>語文</w:t>
            </w:r>
            <w:r w:rsidRPr="00C92A0E">
              <w:rPr>
                <w:rFonts w:ascii="標楷體" w:eastAsia="標楷體" w:hAnsi="標楷體"/>
                <w:spacing w:val="23"/>
                <w:w w:val="95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w w:val="95"/>
                <w:sz w:val="24"/>
              </w:rPr>
              <w:t>2-Ⅰ-3</w:t>
            </w:r>
            <w:r w:rsidRPr="00C92A0E">
              <w:rPr>
                <w:rFonts w:ascii="標楷體" w:eastAsia="標楷體" w:hAnsi="標楷體"/>
                <w:spacing w:val="248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w w:val="95"/>
                <w:sz w:val="24"/>
              </w:rPr>
              <w:t>與他人交談時，能適當的提問、合宜的回答，並分享想法。</w:t>
            </w:r>
          </w:p>
        </w:tc>
      </w:tr>
      <w:tr w:rsidR="004C67C2" w:rsidRPr="00C92A0E">
        <w:trPr>
          <w:trHeight w:val="1079"/>
        </w:trPr>
        <w:tc>
          <w:tcPr>
            <w:tcW w:w="1923" w:type="dxa"/>
            <w:gridSpan w:val="2"/>
          </w:tcPr>
          <w:p w:rsidR="004C67C2" w:rsidRPr="00C92A0E" w:rsidRDefault="004C67C2">
            <w:pPr>
              <w:pStyle w:val="TableParagraph"/>
              <w:spacing w:before="3"/>
              <w:rPr>
                <w:rFonts w:ascii="標楷體" w:eastAsia="標楷體" w:hAnsi="標楷體"/>
                <w:sz w:val="32"/>
              </w:rPr>
            </w:pPr>
          </w:p>
          <w:p w:rsidR="004C67C2" w:rsidRPr="00C92A0E" w:rsidRDefault="0039788B">
            <w:pPr>
              <w:pStyle w:val="TableParagraph"/>
              <w:spacing w:before="1"/>
              <w:ind w:left="239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主題學習目標</w:t>
            </w:r>
          </w:p>
        </w:tc>
        <w:tc>
          <w:tcPr>
            <w:tcW w:w="8511" w:type="dxa"/>
            <w:gridSpan w:val="5"/>
          </w:tcPr>
          <w:p w:rsidR="004C67C2" w:rsidRPr="00C92A0E" w:rsidRDefault="0039788B">
            <w:pPr>
              <w:pStyle w:val="TableParagraph"/>
              <w:numPr>
                <w:ilvl w:val="0"/>
                <w:numId w:val="7"/>
              </w:numPr>
              <w:tabs>
                <w:tab w:val="left" w:pos="349"/>
              </w:tabs>
              <w:spacing w:before="11"/>
              <w:ind w:hanging="242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透過老師及同學間對於海邊舊經驗的分享，引發同學對大海的生物的興趣。</w:t>
            </w:r>
          </w:p>
          <w:p w:rsidR="004C67C2" w:rsidRPr="00C92A0E" w:rsidRDefault="0039788B">
            <w:pPr>
              <w:pStyle w:val="TableParagraph"/>
              <w:numPr>
                <w:ilvl w:val="0"/>
                <w:numId w:val="7"/>
              </w:numPr>
              <w:tabs>
                <w:tab w:val="left" w:pos="349"/>
              </w:tabs>
              <w:spacing w:before="53"/>
              <w:ind w:hanging="242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透過閱讀海洋繪本，並從繪本故事中察覺海洋生物之奇妙。</w:t>
            </w:r>
          </w:p>
          <w:p w:rsidR="004C67C2" w:rsidRPr="00C92A0E" w:rsidRDefault="0039788B">
            <w:pPr>
              <w:pStyle w:val="TableParagraph"/>
              <w:numPr>
                <w:ilvl w:val="0"/>
                <w:numId w:val="7"/>
              </w:numPr>
              <w:tabs>
                <w:tab w:val="left" w:pos="349"/>
              </w:tabs>
              <w:spacing w:before="52"/>
              <w:ind w:hanging="242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透過海洋生物的觀察與描寫，進一步認識海洋，並且願意關懷海洋。</w:t>
            </w:r>
          </w:p>
        </w:tc>
      </w:tr>
      <w:tr w:rsidR="004C67C2" w:rsidRPr="00C92A0E">
        <w:trPr>
          <w:trHeight w:val="799"/>
        </w:trPr>
        <w:tc>
          <w:tcPr>
            <w:tcW w:w="819" w:type="dxa"/>
          </w:tcPr>
          <w:p w:rsidR="004C67C2" w:rsidRPr="00C92A0E" w:rsidRDefault="0039788B">
            <w:pPr>
              <w:pStyle w:val="TableParagraph"/>
              <w:spacing w:before="53" w:line="280" w:lineRule="auto"/>
              <w:ind w:left="167" w:right="159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pacing w:val="-2"/>
                <w:sz w:val="24"/>
              </w:rPr>
              <w:t>活動介紹</w:t>
            </w:r>
          </w:p>
        </w:tc>
        <w:tc>
          <w:tcPr>
            <w:tcW w:w="1104" w:type="dxa"/>
          </w:tcPr>
          <w:p w:rsidR="004C67C2" w:rsidRPr="00C92A0E" w:rsidRDefault="004C67C2">
            <w:pPr>
              <w:pStyle w:val="TableParagraph"/>
              <w:spacing w:before="3"/>
              <w:rPr>
                <w:rFonts w:ascii="標楷體" w:eastAsia="標楷體" w:hAnsi="標楷體"/>
                <w:sz w:val="20"/>
              </w:rPr>
            </w:pPr>
          </w:p>
          <w:p w:rsidR="004C67C2" w:rsidRPr="00C92A0E" w:rsidRDefault="0039788B">
            <w:pPr>
              <w:pStyle w:val="TableParagraph"/>
              <w:ind w:left="91" w:right="82"/>
              <w:jc w:val="center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第一節</w:t>
            </w:r>
          </w:p>
        </w:tc>
        <w:tc>
          <w:tcPr>
            <w:tcW w:w="8511" w:type="dxa"/>
            <w:gridSpan w:val="5"/>
          </w:tcPr>
          <w:p w:rsidR="004C67C2" w:rsidRPr="00C92A0E" w:rsidRDefault="004C67C2">
            <w:pPr>
              <w:pStyle w:val="TableParagraph"/>
              <w:spacing w:before="3"/>
              <w:rPr>
                <w:rFonts w:ascii="標楷體" w:eastAsia="標楷體" w:hAnsi="標楷體"/>
                <w:sz w:val="20"/>
              </w:rPr>
            </w:pPr>
          </w:p>
          <w:p w:rsidR="004C67C2" w:rsidRPr="00C92A0E" w:rsidRDefault="0039788B">
            <w:pPr>
              <w:pStyle w:val="TableParagraph"/>
              <w:ind w:left="107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pacing w:val="16"/>
                <w:w w:val="95"/>
                <w:sz w:val="24"/>
              </w:rPr>
              <w:t>透過「海底</w:t>
            </w:r>
            <w:r w:rsidRPr="00C92A0E">
              <w:rPr>
                <w:rFonts w:ascii="標楷體" w:eastAsia="標楷體" w:hAnsi="標楷體"/>
                <w:spacing w:val="16"/>
                <w:w w:val="95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w w:val="95"/>
                <w:sz w:val="24"/>
              </w:rPr>
              <w:t xml:space="preserve">100 </w:t>
            </w:r>
            <w:r w:rsidRPr="00C92A0E">
              <w:rPr>
                <w:rFonts w:ascii="標楷體" w:eastAsia="標楷體" w:hAnsi="標楷體"/>
                <w:w w:val="95"/>
                <w:sz w:val="24"/>
              </w:rPr>
              <w:t>層樓的家」繪本引發學童對大海生物的興趣</w:t>
            </w:r>
          </w:p>
        </w:tc>
      </w:tr>
      <w:tr w:rsidR="004C67C2" w:rsidRPr="00C92A0E">
        <w:trPr>
          <w:trHeight w:val="1055"/>
        </w:trPr>
        <w:tc>
          <w:tcPr>
            <w:tcW w:w="819" w:type="dxa"/>
          </w:tcPr>
          <w:p w:rsidR="004C67C2" w:rsidRPr="00C92A0E" w:rsidRDefault="0039788B">
            <w:pPr>
              <w:pStyle w:val="TableParagraph"/>
              <w:spacing w:before="179" w:line="280" w:lineRule="auto"/>
              <w:ind w:left="167" w:right="159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pacing w:val="-2"/>
                <w:sz w:val="24"/>
              </w:rPr>
              <w:t>學生分析</w:t>
            </w:r>
          </w:p>
        </w:tc>
        <w:tc>
          <w:tcPr>
            <w:tcW w:w="9615" w:type="dxa"/>
            <w:gridSpan w:val="6"/>
          </w:tcPr>
          <w:p w:rsidR="004C67C2" w:rsidRPr="00C92A0E" w:rsidRDefault="0039788B">
            <w:pPr>
              <w:pStyle w:val="TableParagraph"/>
              <w:numPr>
                <w:ilvl w:val="0"/>
                <w:numId w:val="6"/>
              </w:numPr>
              <w:tabs>
                <w:tab w:val="left" w:pos="349"/>
              </w:tabs>
              <w:spacing w:before="179"/>
              <w:ind w:hanging="242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學生具有海洋的基本概念。</w:t>
            </w:r>
          </w:p>
          <w:p w:rsidR="004C67C2" w:rsidRPr="00C92A0E" w:rsidRDefault="0039788B">
            <w:pPr>
              <w:pStyle w:val="TableParagraph"/>
              <w:numPr>
                <w:ilvl w:val="0"/>
                <w:numId w:val="6"/>
              </w:numPr>
              <w:tabs>
                <w:tab w:val="left" w:pos="349"/>
              </w:tabs>
              <w:spacing w:before="53"/>
              <w:ind w:hanging="242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學生具有閱讀繪本的先備經驗。</w:t>
            </w:r>
          </w:p>
        </w:tc>
      </w:tr>
      <w:tr w:rsidR="004C67C2" w:rsidRPr="00C92A0E">
        <w:trPr>
          <w:trHeight w:val="719"/>
        </w:trPr>
        <w:tc>
          <w:tcPr>
            <w:tcW w:w="819" w:type="dxa"/>
          </w:tcPr>
          <w:p w:rsidR="004C67C2" w:rsidRPr="00C92A0E" w:rsidRDefault="0039788B">
            <w:pPr>
              <w:pStyle w:val="TableParagraph"/>
              <w:spacing w:before="11"/>
              <w:ind w:left="167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教學</w:t>
            </w:r>
          </w:p>
          <w:p w:rsidR="004C67C2" w:rsidRPr="00C92A0E" w:rsidRDefault="0039788B">
            <w:pPr>
              <w:pStyle w:val="TableParagraph"/>
              <w:spacing w:before="53"/>
              <w:ind w:left="167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資源</w:t>
            </w:r>
          </w:p>
        </w:tc>
        <w:tc>
          <w:tcPr>
            <w:tcW w:w="9615" w:type="dxa"/>
            <w:gridSpan w:val="6"/>
          </w:tcPr>
          <w:p w:rsidR="004C67C2" w:rsidRPr="00C92A0E" w:rsidRDefault="0039788B">
            <w:pPr>
              <w:pStyle w:val="TableParagraph"/>
              <w:spacing w:before="191"/>
              <w:ind w:left="107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w w:val="95"/>
                <w:sz w:val="24"/>
              </w:rPr>
              <w:t>1.</w:t>
            </w:r>
            <w:r w:rsidRPr="00C92A0E">
              <w:rPr>
                <w:rFonts w:ascii="標楷體" w:eastAsia="標楷體" w:hAnsi="標楷體"/>
                <w:spacing w:val="18"/>
                <w:w w:val="95"/>
                <w:sz w:val="24"/>
              </w:rPr>
              <w:t>書名：海底</w:t>
            </w:r>
            <w:r w:rsidRPr="00C92A0E">
              <w:rPr>
                <w:rFonts w:ascii="標楷體" w:eastAsia="標楷體" w:hAnsi="標楷體"/>
                <w:spacing w:val="18"/>
                <w:w w:val="95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w w:val="95"/>
                <w:sz w:val="24"/>
              </w:rPr>
              <w:t>100</w:t>
            </w:r>
            <w:r w:rsidRPr="00C92A0E">
              <w:rPr>
                <w:rFonts w:ascii="標楷體" w:eastAsia="標楷體" w:hAnsi="標楷體"/>
                <w:spacing w:val="109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w w:val="95"/>
                <w:sz w:val="24"/>
              </w:rPr>
              <w:t>層樓的家。作者：研井俊雄；譯者：周佩穎；出版社：小魯。</w:t>
            </w:r>
          </w:p>
        </w:tc>
      </w:tr>
      <w:tr w:rsidR="004C67C2" w:rsidRPr="00C92A0E">
        <w:trPr>
          <w:trHeight w:val="362"/>
        </w:trPr>
        <w:tc>
          <w:tcPr>
            <w:tcW w:w="10434" w:type="dxa"/>
            <w:gridSpan w:val="7"/>
          </w:tcPr>
          <w:p w:rsidR="004C67C2" w:rsidRPr="00C92A0E" w:rsidRDefault="0039788B">
            <w:pPr>
              <w:pStyle w:val="TableParagraph"/>
              <w:spacing w:before="14"/>
              <w:ind w:left="2599" w:right="2596"/>
              <w:jc w:val="center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學習活動流程</w:t>
            </w:r>
          </w:p>
        </w:tc>
      </w:tr>
      <w:tr w:rsidR="004C67C2" w:rsidRPr="00C92A0E">
        <w:trPr>
          <w:trHeight w:val="359"/>
        </w:trPr>
        <w:tc>
          <w:tcPr>
            <w:tcW w:w="7880" w:type="dxa"/>
            <w:gridSpan w:val="5"/>
          </w:tcPr>
          <w:p w:rsidR="004C67C2" w:rsidRPr="00C92A0E" w:rsidRDefault="0039788B">
            <w:pPr>
              <w:pStyle w:val="TableParagraph"/>
              <w:spacing w:before="11"/>
              <w:ind w:left="3439" w:right="3431"/>
              <w:jc w:val="center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學習活動</w:t>
            </w:r>
          </w:p>
        </w:tc>
        <w:tc>
          <w:tcPr>
            <w:tcW w:w="1276" w:type="dxa"/>
          </w:tcPr>
          <w:p w:rsidR="004C67C2" w:rsidRPr="00C92A0E" w:rsidRDefault="0039788B">
            <w:pPr>
              <w:pStyle w:val="TableParagraph"/>
              <w:spacing w:before="11"/>
              <w:ind w:left="154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時間分配</w:t>
            </w:r>
          </w:p>
        </w:tc>
        <w:tc>
          <w:tcPr>
            <w:tcW w:w="1278" w:type="dxa"/>
          </w:tcPr>
          <w:p w:rsidR="004C67C2" w:rsidRPr="00C92A0E" w:rsidRDefault="0039788B">
            <w:pPr>
              <w:pStyle w:val="TableParagraph"/>
              <w:spacing w:before="11"/>
              <w:ind w:left="395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評量</w:t>
            </w:r>
          </w:p>
        </w:tc>
      </w:tr>
      <w:tr w:rsidR="004C67C2" w:rsidRPr="00C92A0E">
        <w:trPr>
          <w:trHeight w:val="2880"/>
        </w:trPr>
        <w:tc>
          <w:tcPr>
            <w:tcW w:w="7880" w:type="dxa"/>
            <w:gridSpan w:val="5"/>
          </w:tcPr>
          <w:p w:rsidR="004C67C2" w:rsidRPr="00C92A0E" w:rsidRDefault="0039788B">
            <w:pPr>
              <w:pStyle w:val="TableParagraph"/>
              <w:spacing w:line="333" w:lineRule="exact"/>
              <w:ind w:left="107"/>
              <w:rPr>
                <w:rFonts w:ascii="標楷體" w:eastAsia="標楷體" w:hAnsi="標楷體"/>
                <w:b/>
                <w:sz w:val="24"/>
              </w:rPr>
            </w:pPr>
            <w:r w:rsidRPr="00C92A0E">
              <w:rPr>
                <w:rFonts w:ascii="標楷體" w:eastAsia="標楷體" w:hAnsi="標楷體" w:hint="eastAsia"/>
                <w:b/>
                <w:sz w:val="24"/>
              </w:rPr>
              <w:t>◎課前可請學生自行閱讀「海底第</w:t>
            </w:r>
            <w:r w:rsidRPr="00C92A0E">
              <w:rPr>
                <w:rFonts w:ascii="標楷體" w:eastAsia="標楷體" w:hAnsi="標楷體" w:hint="eastAsia"/>
                <w:b/>
                <w:sz w:val="24"/>
              </w:rPr>
              <w:t xml:space="preserve"> 100 </w:t>
            </w:r>
            <w:r w:rsidRPr="00C92A0E">
              <w:rPr>
                <w:rFonts w:ascii="標楷體" w:eastAsia="標楷體" w:hAnsi="標楷體" w:hint="eastAsia"/>
                <w:b/>
                <w:sz w:val="24"/>
              </w:rPr>
              <w:t>層樓的家」</w:t>
            </w:r>
          </w:p>
          <w:p w:rsidR="004C67C2" w:rsidRPr="00C92A0E" w:rsidRDefault="0039788B">
            <w:pPr>
              <w:pStyle w:val="TableParagraph"/>
              <w:spacing w:before="16" w:line="196" w:lineRule="auto"/>
              <w:ind w:left="107" w:right="313"/>
              <w:rPr>
                <w:rFonts w:ascii="標楷體" w:eastAsia="標楷體" w:hAnsi="標楷體"/>
                <w:b/>
                <w:sz w:val="24"/>
              </w:rPr>
            </w:pPr>
            <w:r w:rsidRPr="00C92A0E">
              <w:rPr>
                <w:rFonts w:ascii="標楷體" w:eastAsia="標楷體" w:hAnsi="標楷體" w:hint="eastAsia"/>
                <w:b/>
                <w:sz w:val="24"/>
              </w:rPr>
              <w:t>◎學習的共同約定：教師向全班小朋友揭示學習的共同約定，並貼在黑板上。</w:t>
            </w:r>
          </w:p>
          <w:p w:rsidR="004C67C2" w:rsidRPr="00C92A0E" w:rsidRDefault="0039788B">
            <w:pPr>
              <w:pStyle w:val="TableParagraph"/>
              <w:numPr>
                <w:ilvl w:val="0"/>
                <w:numId w:val="5"/>
              </w:numPr>
              <w:tabs>
                <w:tab w:val="left" w:pos="349"/>
              </w:tabs>
              <w:spacing w:before="19"/>
              <w:ind w:hanging="242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我有問題發問要舉手，等老師叫到我，我再問問題。</w:t>
            </w:r>
          </w:p>
          <w:p w:rsidR="004C67C2" w:rsidRPr="00C92A0E" w:rsidRDefault="0039788B">
            <w:pPr>
              <w:pStyle w:val="TableParagraph"/>
              <w:numPr>
                <w:ilvl w:val="0"/>
                <w:numId w:val="5"/>
              </w:numPr>
              <w:tabs>
                <w:tab w:val="left" w:pos="349"/>
              </w:tabs>
              <w:spacing w:before="53"/>
              <w:ind w:hanging="242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要學習安靜聽別人說話，並且想一想他說了什麼。</w:t>
            </w:r>
          </w:p>
          <w:p w:rsidR="004C67C2" w:rsidRPr="00C92A0E" w:rsidRDefault="0039788B">
            <w:pPr>
              <w:pStyle w:val="TableParagraph"/>
              <w:numPr>
                <w:ilvl w:val="0"/>
                <w:numId w:val="5"/>
              </w:numPr>
              <w:tabs>
                <w:tab w:val="left" w:pos="349"/>
              </w:tabs>
              <w:spacing w:before="52"/>
              <w:ind w:hanging="242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我喜歡和同學討論，也喜歡分享我的想法。</w:t>
            </w: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9"/>
              </w:rPr>
            </w:pPr>
          </w:p>
          <w:p w:rsidR="004C67C2" w:rsidRPr="00C92A0E" w:rsidRDefault="0039788B">
            <w:pPr>
              <w:pStyle w:val="TableParagraph"/>
              <w:spacing w:line="407" w:lineRule="exact"/>
              <w:ind w:left="107"/>
              <w:rPr>
                <w:rFonts w:ascii="標楷體" w:eastAsia="標楷體" w:hAnsi="標楷體"/>
                <w:b/>
                <w:sz w:val="24"/>
              </w:rPr>
            </w:pPr>
            <w:r w:rsidRPr="00C92A0E">
              <w:rPr>
                <w:rFonts w:ascii="標楷體" w:eastAsia="標楷體" w:hAnsi="標楷體" w:hint="eastAsia"/>
                <w:b/>
                <w:sz w:val="24"/>
              </w:rPr>
              <w:t>一、導入─海邊的五感體驗</w:t>
            </w:r>
          </w:p>
        </w:tc>
        <w:tc>
          <w:tcPr>
            <w:tcW w:w="1276" w:type="dxa"/>
          </w:tcPr>
          <w:p w:rsidR="004C67C2" w:rsidRPr="00C92A0E" w:rsidRDefault="0039788B">
            <w:pPr>
              <w:pStyle w:val="TableParagraph"/>
              <w:spacing w:before="11"/>
              <w:ind w:left="305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color w:val="FF0000"/>
                <w:sz w:val="24"/>
              </w:rPr>
              <w:t>2</w:t>
            </w:r>
            <w:r w:rsidRPr="00C92A0E">
              <w:rPr>
                <w:rFonts w:ascii="標楷體" w:eastAsia="標楷體" w:hAnsi="標楷體"/>
                <w:color w:val="FF0000"/>
                <w:spacing w:val="-20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color w:val="FF0000"/>
                <w:spacing w:val="-20"/>
                <w:sz w:val="24"/>
              </w:rPr>
              <w:t>分鐘</w:t>
            </w: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spacing w:before="6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39788B">
            <w:pPr>
              <w:pStyle w:val="TableParagraph"/>
              <w:ind w:left="245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color w:val="FF0000"/>
                <w:sz w:val="24"/>
              </w:rPr>
              <w:lastRenderedPageBreak/>
              <w:t>10</w:t>
            </w:r>
            <w:r w:rsidRPr="00C92A0E">
              <w:rPr>
                <w:rFonts w:ascii="標楷體" w:eastAsia="標楷體" w:hAnsi="標楷體"/>
                <w:color w:val="FF0000"/>
                <w:spacing w:val="-20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color w:val="FF0000"/>
                <w:spacing w:val="-20"/>
                <w:sz w:val="24"/>
              </w:rPr>
              <w:t>分鐘</w:t>
            </w:r>
          </w:p>
        </w:tc>
        <w:tc>
          <w:tcPr>
            <w:tcW w:w="1278" w:type="dxa"/>
          </w:tcPr>
          <w:p w:rsidR="004C67C2" w:rsidRPr="00C92A0E" w:rsidRDefault="0039788B">
            <w:pPr>
              <w:pStyle w:val="TableParagraph"/>
              <w:spacing w:before="11" w:line="280" w:lineRule="auto"/>
              <w:ind w:left="155" w:right="150"/>
              <w:jc w:val="both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pacing w:val="-1"/>
                <w:sz w:val="24"/>
              </w:rPr>
              <w:lastRenderedPageBreak/>
              <w:t>學生知道自己透過思考、討論及分享</w:t>
            </w:r>
            <w:r w:rsidRPr="00C92A0E">
              <w:rPr>
                <w:rFonts w:ascii="標楷體" w:eastAsia="標楷體" w:hAnsi="標楷體"/>
                <w:spacing w:val="-5"/>
                <w:sz w:val="24"/>
              </w:rPr>
              <w:t>可以學習</w:t>
            </w: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39788B">
            <w:pPr>
              <w:pStyle w:val="TableParagraph"/>
              <w:spacing w:before="170"/>
              <w:ind w:left="155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透過自己</w:t>
            </w:r>
          </w:p>
        </w:tc>
      </w:tr>
    </w:tbl>
    <w:p w:rsidR="004C67C2" w:rsidRPr="00C92A0E" w:rsidRDefault="004C67C2">
      <w:pPr>
        <w:rPr>
          <w:rFonts w:ascii="標楷體" w:eastAsia="標楷體" w:hAnsi="標楷體"/>
          <w:sz w:val="24"/>
        </w:rPr>
        <w:sectPr w:rsidR="004C67C2" w:rsidRPr="00C92A0E">
          <w:footerReference w:type="default" r:id="rId7"/>
          <w:type w:val="continuous"/>
          <w:pgSz w:w="11910" w:h="16840"/>
          <w:pgMar w:top="700" w:right="600" w:bottom="1360" w:left="560" w:header="720" w:footer="1160" w:gutter="0"/>
          <w:pgNumType w:start="1"/>
          <w:cols w:space="720"/>
        </w:sectPr>
      </w:pP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8"/>
        <w:gridCol w:w="1275"/>
        <w:gridCol w:w="1277"/>
      </w:tblGrid>
      <w:tr w:rsidR="004C67C2" w:rsidRPr="00C92A0E">
        <w:trPr>
          <w:trHeight w:val="14401"/>
        </w:trPr>
        <w:tc>
          <w:tcPr>
            <w:tcW w:w="7878" w:type="dxa"/>
          </w:tcPr>
          <w:p w:rsidR="004C67C2" w:rsidRPr="00C92A0E" w:rsidRDefault="0039788B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before="11" w:line="280" w:lineRule="auto"/>
              <w:ind w:right="437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pacing w:val="-1"/>
                <w:sz w:val="24"/>
              </w:rPr>
              <w:lastRenderedPageBreak/>
              <w:t>教師提問：各位小朋友，你曾經到過海邊嗎？去過海邊的同學請舉</w:t>
            </w:r>
            <w:r w:rsidRPr="00C92A0E">
              <w:rPr>
                <w:rFonts w:ascii="標楷體" w:eastAsia="標楷體" w:hAnsi="標楷體"/>
                <w:sz w:val="24"/>
              </w:rPr>
              <w:t>手。</w:t>
            </w:r>
          </w:p>
          <w:p w:rsidR="004C67C2" w:rsidRPr="00C92A0E" w:rsidRDefault="0039788B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before="1"/>
              <w:ind w:hanging="361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pacing w:val="-1"/>
                <w:sz w:val="24"/>
              </w:rPr>
              <w:t>你曾經在海邊看到甚麼呢？</w:t>
            </w:r>
            <w:r w:rsidRPr="00C92A0E">
              <w:rPr>
                <w:rFonts w:ascii="標楷體" w:eastAsia="標楷體" w:hAnsi="標楷體"/>
                <w:spacing w:val="-1"/>
                <w:sz w:val="24"/>
              </w:rPr>
              <w:t>(</w:t>
            </w:r>
            <w:r w:rsidRPr="00C92A0E">
              <w:rPr>
                <w:rFonts w:ascii="標楷體" w:eastAsia="標楷體" w:hAnsi="標楷體"/>
                <w:spacing w:val="-1"/>
                <w:sz w:val="24"/>
              </w:rPr>
              <w:t>自製「看到」教具</w:t>
            </w:r>
            <w:r w:rsidRPr="00C92A0E">
              <w:rPr>
                <w:rFonts w:ascii="標楷體" w:eastAsia="標楷體" w:hAnsi="標楷體"/>
                <w:spacing w:val="-1"/>
                <w:sz w:val="24"/>
              </w:rPr>
              <w:t xml:space="preserve">) </w:t>
            </w:r>
            <w:r w:rsidRPr="00C92A0E">
              <w:rPr>
                <w:rFonts w:ascii="標楷體" w:eastAsia="標楷體" w:hAnsi="標楷體"/>
                <w:spacing w:val="-1"/>
                <w:sz w:val="24"/>
              </w:rPr>
              <w:t>請畫在黑板上</w:t>
            </w:r>
          </w:p>
          <w:p w:rsidR="004C67C2" w:rsidRPr="00C92A0E" w:rsidRDefault="0039788B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before="53"/>
              <w:ind w:hanging="361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你在海邊會聞到甚麼味道呢？</w:t>
            </w:r>
            <w:r w:rsidRPr="00C92A0E">
              <w:rPr>
                <w:rFonts w:ascii="標楷體" w:eastAsia="標楷體" w:hAnsi="標楷體"/>
                <w:sz w:val="24"/>
              </w:rPr>
              <w:t>(</w:t>
            </w:r>
            <w:r w:rsidRPr="00C92A0E">
              <w:rPr>
                <w:rFonts w:ascii="標楷體" w:eastAsia="標楷體" w:hAnsi="標楷體"/>
                <w:sz w:val="24"/>
              </w:rPr>
              <w:t>自製「聞到」教具</w:t>
            </w:r>
            <w:r w:rsidRPr="00C92A0E">
              <w:rPr>
                <w:rFonts w:ascii="標楷體" w:eastAsia="標楷體" w:hAnsi="標楷體"/>
                <w:sz w:val="24"/>
              </w:rPr>
              <w:t xml:space="preserve">) </w:t>
            </w:r>
            <w:r w:rsidRPr="00C92A0E">
              <w:rPr>
                <w:rFonts w:ascii="標楷體" w:eastAsia="標楷體" w:hAnsi="標楷體"/>
                <w:sz w:val="24"/>
              </w:rPr>
              <w:t>味道像甚麼呢？</w:t>
            </w:r>
          </w:p>
          <w:p w:rsidR="004C67C2" w:rsidRPr="00C92A0E" w:rsidRDefault="0039788B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before="52"/>
              <w:ind w:hanging="361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你曾經在海邊聽到甚麼聲音？。</w:t>
            </w:r>
            <w:r w:rsidRPr="00C92A0E">
              <w:rPr>
                <w:rFonts w:ascii="標楷體" w:eastAsia="標楷體" w:hAnsi="標楷體"/>
                <w:sz w:val="24"/>
              </w:rPr>
              <w:t xml:space="preserve"> (</w:t>
            </w:r>
            <w:r w:rsidRPr="00C92A0E">
              <w:rPr>
                <w:rFonts w:ascii="標楷體" w:eastAsia="標楷體" w:hAnsi="標楷體"/>
                <w:sz w:val="24"/>
              </w:rPr>
              <w:t>自製「聽到」教具</w:t>
            </w:r>
            <w:r w:rsidRPr="00C92A0E">
              <w:rPr>
                <w:rFonts w:ascii="標楷體" w:eastAsia="標楷體" w:hAnsi="標楷體"/>
                <w:sz w:val="24"/>
              </w:rPr>
              <w:t xml:space="preserve">) </w:t>
            </w:r>
            <w:r w:rsidRPr="00C92A0E">
              <w:rPr>
                <w:rFonts w:ascii="標楷體" w:eastAsia="標楷體" w:hAnsi="標楷體"/>
                <w:sz w:val="24"/>
              </w:rPr>
              <w:t>請模仿一下</w:t>
            </w:r>
          </w:p>
          <w:p w:rsidR="004C67C2" w:rsidRPr="00C92A0E" w:rsidRDefault="0039788B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before="53"/>
              <w:ind w:hanging="361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pacing w:val="-1"/>
                <w:sz w:val="24"/>
              </w:rPr>
              <w:t>你發現有哪些比較特別的呢？</w:t>
            </w:r>
          </w:p>
          <w:p w:rsidR="004C67C2" w:rsidRPr="00C92A0E" w:rsidRDefault="0039788B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before="69" w:line="223" w:lineRule="auto"/>
              <w:ind w:right="197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pacing w:val="-1"/>
                <w:sz w:val="24"/>
              </w:rPr>
              <w:t>老師統整一次小朋友的想法，讓沒有親近海洋經驗的小朋友，對於大</w:t>
            </w:r>
            <w:r w:rsidRPr="00C92A0E">
              <w:rPr>
                <w:rFonts w:ascii="標楷體" w:eastAsia="標楷體" w:hAnsi="標楷體"/>
                <w:sz w:val="24"/>
              </w:rPr>
              <w:t>海具有初步的概念，以及引發小朋友對</w:t>
            </w:r>
            <w:r w:rsidRPr="00C92A0E">
              <w:rPr>
                <w:rFonts w:ascii="標楷體" w:eastAsia="標楷體" w:hAnsi="標楷體" w:hint="eastAsia"/>
                <w:b/>
                <w:sz w:val="24"/>
              </w:rPr>
              <w:t>海</w:t>
            </w:r>
            <w:r w:rsidRPr="00C92A0E">
              <w:rPr>
                <w:rFonts w:ascii="標楷體" w:eastAsia="標楷體" w:hAnsi="標楷體"/>
                <w:sz w:val="24"/>
              </w:rPr>
              <w:t>產生興趣。</w:t>
            </w:r>
          </w:p>
          <w:p w:rsidR="004C67C2" w:rsidRPr="00C92A0E" w:rsidRDefault="0039788B">
            <w:pPr>
              <w:pStyle w:val="TableParagraph"/>
              <w:numPr>
                <w:ilvl w:val="0"/>
                <w:numId w:val="4"/>
              </w:numPr>
              <w:tabs>
                <w:tab w:val="left" w:pos="349"/>
              </w:tabs>
              <w:spacing w:before="7"/>
              <w:ind w:left="348" w:hanging="242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教師分享自己曾經到海邊的故事。</w:t>
            </w:r>
          </w:p>
          <w:p w:rsidR="004C67C2" w:rsidRPr="00C92A0E" w:rsidRDefault="0039788B">
            <w:pPr>
              <w:pStyle w:val="TableParagraph"/>
              <w:spacing w:before="52" w:line="280" w:lineRule="auto"/>
              <w:ind w:left="107" w:right="196" w:firstLine="240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pacing w:val="-1"/>
                <w:sz w:val="24"/>
              </w:rPr>
              <w:t>(</w:t>
            </w:r>
            <w:r w:rsidRPr="00C92A0E">
              <w:rPr>
                <w:rFonts w:ascii="標楷體" w:eastAsia="標楷體" w:hAnsi="標楷體"/>
                <w:spacing w:val="-1"/>
                <w:sz w:val="24"/>
              </w:rPr>
              <w:t>例如：我曾經去海邊，看到一種很可愛的螃蟹喔</w:t>
            </w:r>
            <w:r w:rsidRPr="00C92A0E">
              <w:rPr>
                <w:rFonts w:ascii="標楷體" w:eastAsia="標楷體" w:hAnsi="標楷體"/>
                <w:spacing w:val="-1"/>
                <w:sz w:val="24"/>
              </w:rPr>
              <w:t>(</w:t>
            </w:r>
            <w:r w:rsidRPr="00C92A0E">
              <w:rPr>
                <w:rFonts w:ascii="標楷體" w:eastAsia="標楷體" w:hAnsi="標楷體"/>
                <w:spacing w:val="-1"/>
                <w:sz w:val="24"/>
              </w:rPr>
              <w:t>揭示螃蟹的照片</w:t>
            </w:r>
            <w:r w:rsidRPr="00C92A0E">
              <w:rPr>
                <w:rFonts w:ascii="標楷體" w:eastAsia="標楷體" w:hAnsi="標楷體"/>
                <w:spacing w:val="-1"/>
                <w:sz w:val="24"/>
              </w:rPr>
              <w:t>)</w:t>
            </w:r>
            <w:r w:rsidRPr="00C92A0E">
              <w:rPr>
                <w:rFonts w:ascii="標楷體" w:eastAsia="標楷體" w:hAnsi="標楷體"/>
                <w:spacing w:val="-1"/>
                <w:sz w:val="24"/>
              </w:rPr>
              <w:t>，</w:t>
            </w:r>
            <w:r w:rsidRPr="00C92A0E">
              <w:rPr>
                <w:rFonts w:ascii="標楷體" w:eastAsia="標楷體" w:hAnsi="標楷體"/>
                <w:spacing w:val="-117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sz w:val="24"/>
              </w:rPr>
              <w:t>還看到藤壺喔！</w:t>
            </w:r>
            <w:r w:rsidRPr="00C92A0E">
              <w:rPr>
                <w:rFonts w:ascii="標楷體" w:eastAsia="標楷體" w:hAnsi="標楷體"/>
                <w:sz w:val="24"/>
              </w:rPr>
              <w:t xml:space="preserve">) </w:t>
            </w:r>
            <w:r w:rsidRPr="00C92A0E">
              <w:rPr>
                <w:rFonts w:ascii="標楷體" w:eastAsia="標楷體" w:hAnsi="標楷體"/>
                <w:sz w:val="24"/>
              </w:rPr>
              <w:t>【小朋友會對老師及小朋友分享的真實的海邊故事很感興趣，老師可多做發揮！】</w:t>
            </w:r>
          </w:p>
          <w:p w:rsidR="004C67C2" w:rsidRPr="00C92A0E" w:rsidRDefault="004C67C2">
            <w:pPr>
              <w:pStyle w:val="TableParagraph"/>
              <w:spacing w:before="6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39788B">
            <w:pPr>
              <w:pStyle w:val="TableParagraph"/>
              <w:spacing w:before="1" w:line="440" w:lineRule="exact"/>
              <w:ind w:left="107"/>
              <w:rPr>
                <w:rFonts w:ascii="標楷體" w:eastAsia="標楷體" w:hAnsi="標楷體"/>
                <w:b/>
                <w:sz w:val="24"/>
              </w:rPr>
            </w:pPr>
            <w:r w:rsidRPr="00C92A0E">
              <w:rPr>
                <w:rFonts w:ascii="標楷體" w:eastAsia="標楷體" w:hAnsi="標楷體" w:hint="eastAsia"/>
                <w:b/>
                <w:sz w:val="24"/>
              </w:rPr>
              <w:t>二、開展─進入海洋世界</w:t>
            </w:r>
          </w:p>
          <w:p w:rsidR="004C67C2" w:rsidRPr="00C92A0E" w:rsidRDefault="0039788B">
            <w:pPr>
              <w:pStyle w:val="TableParagraph"/>
              <w:numPr>
                <w:ilvl w:val="0"/>
                <w:numId w:val="3"/>
              </w:numPr>
              <w:tabs>
                <w:tab w:val="left" w:pos="349"/>
              </w:tabs>
              <w:spacing w:line="280" w:lineRule="auto"/>
              <w:ind w:right="197" w:firstLine="0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pacing w:val="-5"/>
                <w:sz w:val="24"/>
              </w:rPr>
              <w:t>課前學生已經自行閱讀過「海底第</w:t>
            </w:r>
            <w:r w:rsidRPr="00C92A0E">
              <w:rPr>
                <w:rFonts w:ascii="標楷體" w:eastAsia="標楷體" w:hAnsi="標楷體"/>
                <w:spacing w:val="-5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spacing w:val="-1"/>
                <w:sz w:val="24"/>
              </w:rPr>
              <w:t>100</w:t>
            </w:r>
            <w:r w:rsidRPr="00C92A0E">
              <w:rPr>
                <w:rFonts w:ascii="標楷體" w:eastAsia="標楷體" w:hAnsi="標楷體"/>
                <w:spacing w:val="-14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spacing w:val="-14"/>
                <w:sz w:val="24"/>
              </w:rPr>
              <w:t>層樓的家」，所以學生對於會本</w:t>
            </w:r>
            <w:r w:rsidRPr="00C92A0E">
              <w:rPr>
                <w:rFonts w:ascii="標楷體" w:eastAsia="標楷體" w:hAnsi="標楷體"/>
                <w:sz w:val="24"/>
              </w:rPr>
              <w:t>的故事內容已初步了解，繪本裡面的每一種海洋生物都非常有趣，小朋友還記得那些海洋生物呢？還記得牠們的樣子嗎？鼓勵小朋友發表。</w:t>
            </w:r>
          </w:p>
          <w:p w:rsidR="004C67C2" w:rsidRPr="00C92A0E" w:rsidRDefault="004C67C2">
            <w:pPr>
              <w:pStyle w:val="TableParagraph"/>
              <w:spacing w:before="2"/>
              <w:rPr>
                <w:rFonts w:ascii="標楷體" w:eastAsia="標楷體" w:hAnsi="標楷體"/>
                <w:sz w:val="31"/>
              </w:rPr>
            </w:pPr>
          </w:p>
          <w:p w:rsidR="004C67C2" w:rsidRPr="00C92A0E" w:rsidRDefault="0039788B">
            <w:pPr>
              <w:pStyle w:val="TableParagraph"/>
              <w:numPr>
                <w:ilvl w:val="0"/>
                <w:numId w:val="3"/>
              </w:numPr>
              <w:tabs>
                <w:tab w:val="left" w:pos="349"/>
              </w:tabs>
              <w:spacing w:before="1"/>
              <w:ind w:left="348" w:hanging="242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觀察與認識海中生物</w:t>
            </w:r>
          </w:p>
          <w:p w:rsidR="004C67C2" w:rsidRPr="00C92A0E" w:rsidRDefault="0039788B">
            <w:pPr>
              <w:pStyle w:val="TableParagraph"/>
              <w:spacing w:before="52" w:line="280" w:lineRule="auto"/>
              <w:ind w:left="107" w:right="137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pacing w:val="-5"/>
                <w:sz w:val="24"/>
              </w:rPr>
              <w:t>海洋世界非常豐富，地球表面約有</w:t>
            </w:r>
            <w:r w:rsidRPr="00C92A0E">
              <w:rPr>
                <w:rFonts w:ascii="標楷體" w:eastAsia="標楷體" w:hAnsi="標楷體"/>
                <w:spacing w:val="-5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spacing w:val="-1"/>
                <w:sz w:val="24"/>
              </w:rPr>
              <w:t>71%</w:t>
            </w:r>
            <w:r w:rsidRPr="00C92A0E">
              <w:rPr>
                <w:rFonts w:ascii="標楷體" w:eastAsia="標楷體" w:hAnsi="標楷體"/>
                <w:sz w:val="24"/>
              </w:rPr>
              <w:t>是海洋，海洋是生命的起源，海洋裡面有很多的生物，每一種海洋生物都很特別喔！你</w:t>
            </w:r>
            <w:r w:rsidRPr="00C92A0E">
              <w:rPr>
                <w:rFonts w:ascii="標楷體" w:eastAsia="標楷體" w:hAnsi="標楷體"/>
                <w:sz w:val="24"/>
              </w:rPr>
              <w:t>看過那些海洋生物</w:t>
            </w:r>
            <w:r w:rsidRPr="00C92A0E">
              <w:rPr>
                <w:rFonts w:ascii="標楷體" w:eastAsia="標楷體" w:hAnsi="標楷體"/>
                <w:spacing w:val="-7"/>
                <w:sz w:val="24"/>
              </w:rPr>
              <w:t>呢？教師可以選擇</w:t>
            </w:r>
            <w:r w:rsidRPr="00C92A0E">
              <w:rPr>
                <w:rFonts w:ascii="標楷體" w:eastAsia="標楷體" w:hAnsi="標楷體"/>
                <w:spacing w:val="-7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sz w:val="24"/>
              </w:rPr>
              <w:t>2-3</w:t>
            </w:r>
            <w:r w:rsidRPr="00C92A0E">
              <w:rPr>
                <w:rFonts w:ascii="標楷體" w:eastAsia="標楷體" w:hAnsi="標楷體"/>
                <w:spacing w:val="-8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spacing w:val="-8"/>
                <w:sz w:val="24"/>
              </w:rPr>
              <w:t>種小朋友比較感興趣的生物，例如海龜、海豚、</w:t>
            </w:r>
            <w:r w:rsidRPr="00C92A0E">
              <w:rPr>
                <w:rFonts w:ascii="標楷體" w:eastAsia="標楷體" w:hAnsi="標楷體"/>
                <w:sz w:val="24"/>
              </w:rPr>
              <w:t>虎鯨等的照片，帶領學生討論，每一種生物特別的地方在哪裡，例如眼睛、身體形狀、顏色、居住的地方，喜歡吃的東西等。</w:t>
            </w: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spacing w:before="10"/>
              <w:rPr>
                <w:rFonts w:ascii="標楷體" w:eastAsia="標楷體" w:hAnsi="標楷體"/>
                <w:sz w:val="31"/>
              </w:rPr>
            </w:pPr>
          </w:p>
          <w:p w:rsidR="004C67C2" w:rsidRPr="00C92A0E" w:rsidRDefault="0039788B">
            <w:pPr>
              <w:pStyle w:val="TableParagraph"/>
              <w:spacing w:line="440" w:lineRule="exact"/>
              <w:ind w:left="107"/>
              <w:rPr>
                <w:rFonts w:ascii="標楷體" w:eastAsia="標楷體" w:hAnsi="標楷體"/>
                <w:b/>
                <w:sz w:val="24"/>
              </w:rPr>
            </w:pPr>
            <w:r w:rsidRPr="00C92A0E">
              <w:rPr>
                <w:rFonts w:ascii="標楷體" w:eastAsia="標楷體" w:hAnsi="標楷體" w:hint="eastAsia"/>
                <w:b/>
                <w:w w:val="105"/>
                <w:sz w:val="24"/>
              </w:rPr>
              <w:t>三、挑戰─海底總動員─我想遇到……</w:t>
            </w:r>
          </w:p>
          <w:p w:rsidR="004C67C2" w:rsidRPr="00C92A0E" w:rsidRDefault="0039788B">
            <w:pPr>
              <w:pStyle w:val="TableParagraph"/>
              <w:numPr>
                <w:ilvl w:val="0"/>
                <w:numId w:val="2"/>
              </w:numPr>
              <w:tabs>
                <w:tab w:val="left" w:pos="349"/>
              </w:tabs>
              <w:spacing w:line="280" w:lineRule="auto"/>
              <w:ind w:right="316" w:firstLine="0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pacing w:val="-1"/>
                <w:sz w:val="24"/>
              </w:rPr>
              <w:t>想像我們大家一起要到海裡旅行，進入大海中，你最想遇到那一種生</w:t>
            </w:r>
            <w:r w:rsidRPr="00C92A0E">
              <w:rPr>
                <w:rFonts w:ascii="標楷體" w:eastAsia="標楷體" w:hAnsi="標楷體"/>
                <w:sz w:val="24"/>
              </w:rPr>
              <w:t>物呢？</w:t>
            </w:r>
          </w:p>
          <w:p w:rsidR="004C67C2" w:rsidRPr="00C92A0E" w:rsidRDefault="0039788B">
            <w:pPr>
              <w:pStyle w:val="TableParagraph"/>
              <w:numPr>
                <w:ilvl w:val="0"/>
                <w:numId w:val="2"/>
              </w:numPr>
              <w:tabs>
                <w:tab w:val="left" w:pos="349"/>
              </w:tabs>
              <w:spacing w:line="280" w:lineRule="auto"/>
              <w:ind w:right="316" w:firstLine="0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pacing w:val="-1"/>
                <w:sz w:val="24"/>
              </w:rPr>
              <w:t>教師說明學習單，請小朋友寫出它的生態特徵、關於它的大小事，以</w:t>
            </w:r>
            <w:r w:rsidRPr="00C92A0E">
              <w:rPr>
                <w:rFonts w:ascii="標楷體" w:eastAsia="標楷體" w:hAnsi="標楷體"/>
                <w:sz w:val="24"/>
              </w:rPr>
              <w:t>及你想和它一起做甚麼？遊玩、跳繩、玩呼拉圈等。</w:t>
            </w:r>
          </w:p>
          <w:p w:rsidR="004C67C2" w:rsidRPr="00C92A0E" w:rsidRDefault="0039788B">
            <w:pPr>
              <w:pStyle w:val="TableParagraph"/>
              <w:numPr>
                <w:ilvl w:val="0"/>
                <w:numId w:val="2"/>
              </w:numPr>
              <w:tabs>
                <w:tab w:val="left" w:pos="349"/>
              </w:tabs>
              <w:ind w:left="348" w:hanging="242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完成後，請小朋友兩兩分享。</w:t>
            </w:r>
          </w:p>
          <w:p w:rsidR="004C67C2" w:rsidRPr="00C92A0E" w:rsidRDefault="0039788B">
            <w:pPr>
              <w:pStyle w:val="TableParagraph"/>
              <w:numPr>
                <w:ilvl w:val="0"/>
                <w:numId w:val="2"/>
              </w:numPr>
              <w:tabs>
                <w:tab w:val="left" w:pos="349"/>
              </w:tabs>
              <w:spacing w:before="52"/>
              <w:ind w:left="348" w:hanging="242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教師請兩位小朋友跟大家分享他們的想法。</w:t>
            </w: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39788B">
            <w:pPr>
              <w:pStyle w:val="TableParagraph"/>
              <w:spacing w:before="142" w:line="440" w:lineRule="exact"/>
              <w:ind w:left="107"/>
              <w:rPr>
                <w:rFonts w:ascii="標楷體" w:eastAsia="標楷體" w:hAnsi="標楷體"/>
                <w:b/>
                <w:sz w:val="24"/>
              </w:rPr>
            </w:pPr>
            <w:r w:rsidRPr="00C92A0E">
              <w:rPr>
                <w:rFonts w:ascii="標楷體" w:eastAsia="標楷體" w:hAnsi="標楷體" w:hint="eastAsia"/>
                <w:b/>
                <w:sz w:val="24"/>
              </w:rPr>
              <w:t>四、總結</w:t>
            </w:r>
          </w:p>
          <w:p w:rsidR="004C67C2" w:rsidRPr="00C92A0E" w:rsidRDefault="0039788B">
            <w:pPr>
              <w:pStyle w:val="TableParagraph"/>
              <w:numPr>
                <w:ilvl w:val="0"/>
                <w:numId w:val="1"/>
              </w:numPr>
              <w:tabs>
                <w:tab w:val="left" w:pos="349"/>
              </w:tabs>
              <w:spacing w:line="280" w:lineRule="auto"/>
              <w:ind w:right="316" w:firstLine="0"/>
              <w:jc w:val="both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pacing w:val="-1"/>
                <w:sz w:val="24"/>
              </w:rPr>
              <w:t>教師綜合學生今天的討論與分享，大家聽到海邊的聲音，聞到海邊的味道，還看到不同的生物，有機會大家可以到海邊，再仔細觀察，說不</w:t>
            </w:r>
            <w:r w:rsidRPr="00C92A0E">
              <w:rPr>
                <w:rFonts w:ascii="標楷體" w:eastAsia="標楷體" w:hAnsi="標楷體"/>
                <w:sz w:val="24"/>
              </w:rPr>
              <w:t>定可以發現更多有趣的事物。</w:t>
            </w:r>
          </w:p>
          <w:p w:rsidR="004C67C2" w:rsidRPr="00C92A0E" w:rsidRDefault="0039788B">
            <w:pPr>
              <w:pStyle w:val="TableParagraph"/>
              <w:numPr>
                <w:ilvl w:val="0"/>
                <w:numId w:val="1"/>
              </w:numPr>
              <w:tabs>
                <w:tab w:val="left" w:pos="349"/>
              </w:tabs>
              <w:ind w:left="348" w:hanging="242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每一個小朋友都寫出想遇到的海洋生物，並能夠寫出它們的特色，如</w:t>
            </w:r>
          </w:p>
        </w:tc>
        <w:tc>
          <w:tcPr>
            <w:tcW w:w="1275" w:type="dxa"/>
          </w:tcPr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spacing w:before="9"/>
              <w:rPr>
                <w:rFonts w:ascii="標楷體" w:eastAsia="標楷體" w:hAnsi="標楷體"/>
                <w:sz w:val="18"/>
              </w:rPr>
            </w:pPr>
          </w:p>
          <w:p w:rsidR="004C67C2" w:rsidRPr="00C92A0E" w:rsidRDefault="0039788B">
            <w:pPr>
              <w:pStyle w:val="TableParagraph"/>
              <w:ind w:left="307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color w:val="FF0000"/>
                <w:w w:val="95"/>
                <w:sz w:val="24"/>
              </w:rPr>
              <w:t>3</w:t>
            </w:r>
            <w:r w:rsidRPr="00C92A0E">
              <w:rPr>
                <w:rFonts w:ascii="標楷體" w:eastAsia="標楷體" w:hAnsi="標楷體"/>
                <w:color w:val="FF0000"/>
                <w:spacing w:val="-9"/>
                <w:w w:val="95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color w:val="FF0000"/>
                <w:spacing w:val="-9"/>
                <w:w w:val="95"/>
                <w:sz w:val="24"/>
              </w:rPr>
              <w:t>分鐘</w:t>
            </w: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spacing w:before="10"/>
              <w:rPr>
                <w:rFonts w:ascii="標楷體" w:eastAsia="標楷體" w:hAnsi="標楷體"/>
                <w:sz w:val="33"/>
              </w:rPr>
            </w:pPr>
          </w:p>
          <w:p w:rsidR="004C67C2" w:rsidRPr="00C92A0E" w:rsidRDefault="0039788B">
            <w:pPr>
              <w:pStyle w:val="TableParagraph"/>
              <w:ind w:left="307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color w:val="FF0000"/>
                <w:w w:val="95"/>
                <w:sz w:val="24"/>
              </w:rPr>
              <w:t>5</w:t>
            </w:r>
            <w:r w:rsidRPr="00C92A0E">
              <w:rPr>
                <w:rFonts w:ascii="標楷體" w:eastAsia="標楷體" w:hAnsi="標楷體"/>
                <w:color w:val="FF0000"/>
                <w:spacing w:val="-9"/>
                <w:w w:val="95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color w:val="FF0000"/>
                <w:spacing w:val="-9"/>
                <w:w w:val="95"/>
                <w:sz w:val="24"/>
              </w:rPr>
              <w:t>分鐘</w:t>
            </w: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39788B">
            <w:pPr>
              <w:pStyle w:val="TableParagraph"/>
              <w:spacing w:before="197"/>
              <w:ind w:left="307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color w:val="FF0000"/>
                <w:w w:val="95"/>
                <w:sz w:val="24"/>
              </w:rPr>
              <w:t>5</w:t>
            </w:r>
            <w:r w:rsidRPr="00C92A0E">
              <w:rPr>
                <w:rFonts w:ascii="標楷體" w:eastAsia="標楷體" w:hAnsi="標楷體"/>
                <w:color w:val="FF0000"/>
                <w:spacing w:val="-9"/>
                <w:w w:val="95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color w:val="FF0000"/>
                <w:spacing w:val="-9"/>
                <w:w w:val="95"/>
                <w:sz w:val="24"/>
              </w:rPr>
              <w:t>分鐘</w:t>
            </w: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39788B">
            <w:pPr>
              <w:pStyle w:val="TableParagraph"/>
              <w:spacing w:before="173"/>
              <w:ind w:left="247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color w:val="FF0000"/>
                <w:sz w:val="24"/>
              </w:rPr>
              <w:t>12</w:t>
            </w:r>
            <w:r w:rsidRPr="00C92A0E">
              <w:rPr>
                <w:rFonts w:ascii="標楷體" w:eastAsia="標楷體" w:hAnsi="標楷體"/>
                <w:color w:val="FF0000"/>
                <w:spacing w:val="-20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color w:val="FF0000"/>
                <w:spacing w:val="-20"/>
                <w:sz w:val="24"/>
              </w:rPr>
              <w:t>分鐘</w:t>
            </w: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39788B">
            <w:pPr>
              <w:pStyle w:val="TableParagraph"/>
              <w:spacing w:before="173"/>
              <w:ind w:left="307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color w:val="FF0000"/>
                <w:sz w:val="24"/>
              </w:rPr>
              <w:t>3</w:t>
            </w:r>
            <w:r w:rsidRPr="00C92A0E">
              <w:rPr>
                <w:rFonts w:ascii="標楷體" w:eastAsia="標楷體" w:hAnsi="標楷體"/>
                <w:color w:val="FF0000"/>
                <w:spacing w:val="-20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color w:val="FF0000"/>
                <w:spacing w:val="-20"/>
                <w:sz w:val="24"/>
              </w:rPr>
              <w:t>分鐘</w:t>
            </w:r>
          </w:p>
        </w:tc>
        <w:tc>
          <w:tcPr>
            <w:tcW w:w="1277" w:type="dxa"/>
          </w:tcPr>
          <w:p w:rsidR="004C67C2" w:rsidRPr="00C92A0E" w:rsidRDefault="0039788B">
            <w:pPr>
              <w:pStyle w:val="TableParagraph"/>
              <w:spacing w:before="11" w:line="280" w:lineRule="auto"/>
              <w:ind w:left="158" w:right="146"/>
              <w:jc w:val="both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pacing w:val="-1"/>
                <w:sz w:val="24"/>
              </w:rPr>
              <w:lastRenderedPageBreak/>
              <w:t>和同學之間對海洋</w:t>
            </w:r>
            <w:r w:rsidRPr="00C92A0E">
              <w:rPr>
                <w:rFonts w:ascii="標楷體" w:eastAsia="標楷體" w:hAnsi="標楷體"/>
                <w:sz w:val="24"/>
              </w:rPr>
              <w:t>(</w:t>
            </w:r>
            <w:r w:rsidRPr="00C92A0E">
              <w:rPr>
                <w:rFonts w:ascii="標楷體" w:eastAsia="標楷體" w:hAnsi="標楷體"/>
                <w:sz w:val="24"/>
              </w:rPr>
              <w:t>看到、</w:t>
            </w:r>
            <w:r w:rsidRPr="00C92A0E">
              <w:rPr>
                <w:rFonts w:ascii="標楷體" w:eastAsia="標楷體" w:hAnsi="標楷體"/>
                <w:spacing w:val="-1"/>
                <w:sz w:val="24"/>
              </w:rPr>
              <w:t>聽到、聞</w:t>
            </w:r>
            <w:r w:rsidRPr="00C92A0E">
              <w:rPr>
                <w:rFonts w:ascii="標楷體" w:eastAsia="標楷體" w:hAnsi="標楷體"/>
                <w:sz w:val="24"/>
              </w:rPr>
              <w:t>到</w:t>
            </w:r>
            <w:r w:rsidRPr="00C92A0E">
              <w:rPr>
                <w:rFonts w:ascii="標楷體" w:eastAsia="標楷體" w:hAnsi="標楷體"/>
                <w:sz w:val="24"/>
              </w:rPr>
              <w:t>)</w:t>
            </w:r>
            <w:r w:rsidRPr="00C92A0E">
              <w:rPr>
                <w:rFonts w:ascii="標楷體" w:eastAsia="標楷體" w:hAnsi="標楷體"/>
                <w:sz w:val="24"/>
              </w:rPr>
              <w:t>的分</w:t>
            </w:r>
            <w:r w:rsidRPr="00C92A0E">
              <w:rPr>
                <w:rFonts w:ascii="標楷體" w:eastAsia="標楷體" w:hAnsi="標楷體"/>
                <w:spacing w:val="-1"/>
                <w:sz w:val="24"/>
              </w:rPr>
              <w:t>享，幫助自己更認</w:t>
            </w:r>
            <w:r w:rsidRPr="00C92A0E">
              <w:rPr>
                <w:rFonts w:ascii="標楷體" w:eastAsia="標楷體" w:hAnsi="標楷體"/>
                <w:sz w:val="24"/>
              </w:rPr>
              <w:t>識海洋</w:t>
            </w:r>
          </w:p>
          <w:p w:rsidR="004C67C2" w:rsidRPr="00C92A0E" w:rsidRDefault="004C67C2">
            <w:pPr>
              <w:pStyle w:val="TableParagraph"/>
              <w:spacing w:before="6"/>
              <w:rPr>
                <w:rFonts w:ascii="標楷體" w:eastAsia="標楷體" w:hAnsi="標楷體"/>
                <w:sz w:val="31"/>
              </w:rPr>
            </w:pPr>
          </w:p>
          <w:p w:rsidR="004C67C2" w:rsidRPr="00C92A0E" w:rsidRDefault="0039788B">
            <w:pPr>
              <w:pStyle w:val="TableParagraph"/>
              <w:spacing w:line="280" w:lineRule="auto"/>
              <w:ind w:left="158" w:right="146"/>
              <w:jc w:val="both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pacing w:val="-1"/>
                <w:sz w:val="24"/>
              </w:rPr>
              <w:t>聆聽和學習老師的海邊故事</w:t>
            </w: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39788B">
            <w:pPr>
              <w:pStyle w:val="TableParagraph"/>
              <w:spacing w:before="170" w:line="280" w:lineRule="auto"/>
              <w:ind w:left="158" w:right="146"/>
              <w:jc w:val="center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pacing w:val="-1"/>
                <w:sz w:val="24"/>
              </w:rPr>
              <w:t>分享繪本中的生物以及它的</w:t>
            </w:r>
            <w:r w:rsidRPr="00C92A0E">
              <w:rPr>
                <w:rFonts w:ascii="標楷體" w:eastAsia="標楷體" w:hAnsi="標楷體"/>
                <w:sz w:val="24"/>
              </w:rPr>
              <w:t>特色</w:t>
            </w:r>
          </w:p>
          <w:p w:rsidR="004C67C2" w:rsidRPr="00C92A0E" w:rsidRDefault="004C67C2">
            <w:pPr>
              <w:pStyle w:val="TableParagraph"/>
              <w:spacing w:before="4"/>
              <w:rPr>
                <w:rFonts w:ascii="標楷體" w:eastAsia="標楷體" w:hAnsi="標楷體"/>
                <w:sz w:val="31"/>
              </w:rPr>
            </w:pPr>
          </w:p>
          <w:p w:rsidR="004C67C2" w:rsidRPr="00C92A0E" w:rsidRDefault="0039788B">
            <w:pPr>
              <w:pStyle w:val="TableParagraph"/>
              <w:spacing w:line="280" w:lineRule="auto"/>
              <w:ind w:left="158" w:right="146"/>
              <w:jc w:val="center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pacing w:val="-1"/>
                <w:sz w:val="24"/>
              </w:rPr>
              <w:t>揭示海洋生物，一起討論海洋生物的</w:t>
            </w:r>
            <w:r w:rsidRPr="00C92A0E">
              <w:rPr>
                <w:rFonts w:ascii="標楷體" w:eastAsia="標楷體" w:hAnsi="標楷體"/>
                <w:sz w:val="24"/>
              </w:rPr>
              <w:t>特色</w:t>
            </w: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39788B">
            <w:pPr>
              <w:pStyle w:val="TableParagraph"/>
              <w:spacing w:before="170" w:line="280" w:lineRule="auto"/>
              <w:ind w:left="158" w:right="146"/>
              <w:jc w:val="center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pacing w:val="-1"/>
                <w:sz w:val="24"/>
              </w:rPr>
              <w:t>書寫學習</w:t>
            </w:r>
            <w:r w:rsidRPr="00C92A0E">
              <w:rPr>
                <w:rFonts w:ascii="標楷體" w:eastAsia="標楷體" w:hAnsi="標楷體"/>
                <w:sz w:val="24"/>
              </w:rPr>
              <w:t>單</w:t>
            </w:r>
          </w:p>
          <w:p w:rsidR="004C67C2" w:rsidRPr="00C92A0E" w:rsidRDefault="0039788B">
            <w:pPr>
              <w:pStyle w:val="TableParagraph"/>
              <w:spacing w:line="280" w:lineRule="auto"/>
              <w:ind w:left="158" w:right="146"/>
              <w:jc w:val="center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pacing w:val="-1"/>
                <w:sz w:val="24"/>
              </w:rPr>
              <w:t>發表與聆聽同學的</w:t>
            </w:r>
            <w:r w:rsidRPr="00C92A0E">
              <w:rPr>
                <w:rFonts w:ascii="標楷體" w:eastAsia="標楷體" w:hAnsi="標楷體"/>
                <w:sz w:val="24"/>
              </w:rPr>
              <w:t>創作</w:t>
            </w: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39788B">
            <w:pPr>
              <w:pStyle w:val="TableParagraph"/>
              <w:spacing w:before="177" w:line="360" w:lineRule="atLeast"/>
              <w:ind w:left="158" w:right="146"/>
              <w:jc w:val="center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pacing w:val="-1"/>
                <w:sz w:val="24"/>
              </w:rPr>
              <w:t>海洋非常</w:t>
            </w:r>
            <w:r w:rsidRPr="00C92A0E">
              <w:rPr>
                <w:rFonts w:ascii="標楷體" w:eastAsia="標楷體" w:hAnsi="標楷體"/>
                <w:sz w:val="24"/>
              </w:rPr>
              <w:t>豐富，</w:t>
            </w:r>
            <w:r w:rsidRPr="00C92A0E">
              <w:rPr>
                <w:rFonts w:ascii="標楷體" w:eastAsia="標楷體" w:hAnsi="標楷體"/>
                <w:spacing w:val="1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spacing w:val="-1"/>
                <w:sz w:val="24"/>
              </w:rPr>
              <w:lastRenderedPageBreak/>
              <w:t>思考如果</w:t>
            </w:r>
          </w:p>
        </w:tc>
      </w:tr>
    </w:tbl>
    <w:p w:rsidR="004C67C2" w:rsidRPr="00C92A0E" w:rsidRDefault="004C67C2">
      <w:pPr>
        <w:spacing w:line="360" w:lineRule="atLeast"/>
        <w:jc w:val="center"/>
        <w:rPr>
          <w:rFonts w:ascii="標楷體" w:eastAsia="標楷體" w:hAnsi="標楷體"/>
          <w:sz w:val="24"/>
        </w:rPr>
        <w:sectPr w:rsidR="004C67C2" w:rsidRPr="00C92A0E">
          <w:pgSz w:w="11910" w:h="16840"/>
          <w:pgMar w:top="700" w:right="600" w:bottom="1360" w:left="560" w:header="0" w:footer="1160" w:gutter="0"/>
          <w:cols w:space="720"/>
        </w:sectPr>
      </w:pP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8"/>
        <w:gridCol w:w="1275"/>
        <w:gridCol w:w="1277"/>
      </w:tblGrid>
      <w:tr w:rsidR="004C67C2" w:rsidRPr="00C92A0E">
        <w:trPr>
          <w:trHeight w:val="354"/>
        </w:trPr>
        <w:tc>
          <w:tcPr>
            <w:tcW w:w="7878" w:type="dxa"/>
            <w:tcBorders>
              <w:bottom w:val="nil"/>
            </w:tcBorders>
          </w:tcPr>
          <w:p w:rsidR="004C67C2" w:rsidRPr="00C92A0E" w:rsidRDefault="0039788B">
            <w:pPr>
              <w:pStyle w:val="TableParagraph"/>
              <w:spacing w:before="11"/>
              <w:ind w:left="107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lastRenderedPageBreak/>
              <w:t>果有機會到海洋生物館或者翻閱海洋生物圖鑑，可以仔細觀察這些海洋</w:t>
            </w:r>
          </w:p>
        </w:tc>
        <w:tc>
          <w:tcPr>
            <w:tcW w:w="1275" w:type="dxa"/>
            <w:vMerge w:val="restart"/>
          </w:tcPr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4C67C2" w:rsidRPr="00C92A0E" w:rsidRDefault="0039788B">
            <w:pPr>
              <w:pStyle w:val="TableParagraph"/>
              <w:spacing w:before="11"/>
              <w:ind w:left="138" w:right="129"/>
              <w:jc w:val="center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遇到這些</w:t>
            </w:r>
          </w:p>
        </w:tc>
      </w:tr>
      <w:tr w:rsidR="004C67C2" w:rsidRPr="00C92A0E">
        <w:trPr>
          <w:trHeight w:val="350"/>
        </w:trPr>
        <w:tc>
          <w:tcPr>
            <w:tcW w:w="7878" w:type="dxa"/>
            <w:tcBorders>
              <w:top w:val="nil"/>
              <w:bottom w:val="nil"/>
            </w:tcBorders>
          </w:tcPr>
          <w:p w:rsidR="004C67C2" w:rsidRPr="00C92A0E" w:rsidRDefault="0039788B">
            <w:pPr>
              <w:pStyle w:val="TableParagraph"/>
              <w:spacing w:before="7"/>
              <w:ind w:left="107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生物喔！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4C67C2" w:rsidRPr="00C92A0E" w:rsidRDefault="004C67C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4C67C2" w:rsidRPr="00C92A0E" w:rsidRDefault="0039788B">
            <w:pPr>
              <w:pStyle w:val="TableParagraph"/>
              <w:spacing w:before="7"/>
              <w:ind w:left="138" w:right="129"/>
              <w:jc w:val="center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海中生物</w:t>
            </w:r>
          </w:p>
        </w:tc>
      </w:tr>
      <w:tr w:rsidR="004C67C2" w:rsidRPr="00C92A0E">
        <w:trPr>
          <w:trHeight w:val="350"/>
        </w:trPr>
        <w:tc>
          <w:tcPr>
            <w:tcW w:w="7878" w:type="dxa"/>
            <w:tcBorders>
              <w:top w:val="nil"/>
              <w:bottom w:val="nil"/>
            </w:tcBorders>
          </w:tcPr>
          <w:p w:rsidR="004C67C2" w:rsidRPr="00C92A0E" w:rsidRDefault="0039788B">
            <w:pPr>
              <w:pStyle w:val="TableParagraph"/>
              <w:spacing w:before="7"/>
              <w:ind w:left="107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3.</w:t>
            </w:r>
            <w:r w:rsidRPr="00C92A0E">
              <w:rPr>
                <w:rFonts w:ascii="標楷體" w:eastAsia="標楷體" w:hAnsi="標楷體"/>
                <w:sz w:val="24"/>
              </w:rPr>
              <w:t>小朋友，請想一想，甚麼樣的情況會讓大海裡面的生物消失了，我們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4C67C2" w:rsidRPr="00C92A0E" w:rsidRDefault="004C67C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4C67C2" w:rsidRPr="00C92A0E" w:rsidRDefault="0039788B">
            <w:pPr>
              <w:pStyle w:val="TableParagraph"/>
              <w:spacing w:before="7"/>
              <w:ind w:left="138" w:right="129"/>
              <w:jc w:val="center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想跟她們</w:t>
            </w:r>
          </w:p>
        </w:tc>
      </w:tr>
      <w:tr w:rsidR="004C67C2" w:rsidRPr="00C92A0E">
        <w:trPr>
          <w:trHeight w:val="350"/>
        </w:trPr>
        <w:tc>
          <w:tcPr>
            <w:tcW w:w="7878" w:type="dxa"/>
            <w:tcBorders>
              <w:top w:val="nil"/>
              <w:bottom w:val="nil"/>
            </w:tcBorders>
          </w:tcPr>
          <w:p w:rsidR="004C67C2" w:rsidRPr="00C92A0E" w:rsidRDefault="0039788B">
            <w:pPr>
              <w:pStyle w:val="TableParagraph"/>
              <w:spacing w:before="7"/>
              <w:ind w:left="107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pacing w:val="-1"/>
                <w:sz w:val="24"/>
              </w:rPr>
              <w:t>可以怎麼樣做呢？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4C67C2" w:rsidRPr="00C92A0E" w:rsidRDefault="004C67C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4C67C2" w:rsidRPr="00C92A0E" w:rsidRDefault="0039788B">
            <w:pPr>
              <w:pStyle w:val="TableParagraph"/>
              <w:spacing w:before="7"/>
              <w:ind w:left="138" w:right="129"/>
              <w:jc w:val="center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一起做甚</w:t>
            </w:r>
          </w:p>
        </w:tc>
      </w:tr>
      <w:tr w:rsidR="004C67C2" w:rsidRPr="00C92A0E">
        <w:trPr>
          <w:trHeight w:val="350"/>
        </w:trPr>
        <w:tc>
          <w:tcPr>
            <w:tcW w:w="7878" w:type="dxa"/>
            <w:tcBorders>
              <w:top w:val="nil"/>
              <w:bottom w:val="nil"/>
            </w:tcBorders>
          </w:tcPr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4C67C2" w:rsidRPr="00C92A0E" w:rsidRDefault="004C67C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4C67C2" w:rsidRPr="00C92A0E" w:rsidRDefault="0039788B">
            <w:pPr>
              <w:pStyle w:val="TableParagraph"/>
              <w:spacing w:before="7"/>
              <w:ind w:left="138" w:right="129"/>
              <w:jc w:val="center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麼事？為</w:t>
            </w:r>
          </w:p>
        </w:tc>
      </w:tr>
      <w:tr w:rsidR="004C67C2" w:rsidRPr="00C92A0E">
        <w:trPr>
          <w:trHeight w:val="1074"/>
        </w:trPr>
        <w:tc>
          <w:tcPr>
            <w:tcW w:w="7878" w:type="dxa"/>
            <w:tcBorders>
              <w:top w:val="nil"/>
            </w:tcBorders>
          </w:tcPr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4C67C2" w:rsidRPr="00C92A0E" w:rsidRDefault="004C67C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 w:rsidR="004C67C2" w:rsidRPr="00C92A0E" w:rsidRDefault="0039788B">
            <w:pPr>
              <w:pStyle w:val="TableParagraph"/>
              <w:spacing w:before="7"/>
              <w:ind w:left="155" w:right="146"/>
              <w:jc w:val="center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什麼？</w:t>
            </w:r>
          </w:p>
        </w:tc>
      </w:tr>
      <w:tr w:rsidR="004C67C2" w:rsidRPr="00C92A0E">
        <w:trPr>
          <w:trHeight w:val="359"/>
        </w:trPr>
        <w:tc>
          <w:tcPr>
            <w:tcW w:w="10430" w:type="dxa"/>
            <w:gridSpan w:val="3"/>
          </w:tcPr>
          <w:p w:rsidR="004C67C2" w:rsidRPr="00C92A0E" w:rsidRDefault="0039788B">
            <w:pPr>
              <w:pStyle w:val="TableParagraph"/>
              <w:spacing w:before="11"/>
              <w:ind w:left="4113" w:right="4106"/>
              <w:jc w:val="center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延伸</w:t>
            </w:r>
            <w:r w:rsidRPr="00C92A0E">
              <w:rPr>
                <w:rFonts w:ascii="標楷體" w:eastAsia="標楷體" w:hAnsi="標楷體"/>
                <w:color w:val="FF0000"/>
                <w:sz w:val="24"/>
              </w:rPr>
              <w:t>教學</w:t>
            </w:r>
            <w:r w:rsidRPr="00C92A0E">
              <w:rPr>
                <w:rFonts w:ascii="標楷體" w:eastAsia="標楷體" w:hAnsi="標楷體"/>
                <w:sz w:val="24"/>
              </w:rPr>
              <w:t>／補充資源</w:t>
            </w:r>
          </w:p>
        </w:tc>
      </w:tr>
      <w:tr w:rsidR="004C67C2" w:rsidRPr="00C92A0E">
        <w:trPr>
          <w:trHeight w:val="11362"/>
        </w:trPr>
        <w:tc>
          <w:tcPr>
            <w:tcW w:w="10430" w:type="dxa"/>
            <w:gridSpan w:val="3"/>
          </w:tcPr>
          <w:p w:rsidR="004C67C2" w:rsidRPr="00C92A0E" w:rsidRDefault="0039788B">
            <w:pPr>
              <w:pStyle w:val="TableParagraph"/>
              <w:spacing w:before="14"/>
              <w:ind w:left="107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1.</w:t>
            </w:r>
            <w:r w:rsidRPr="00C92A0E">
              <w:rPr>
                <w:rFonts w:ascii="標楷體" w:eastAsia="標楷體" w:hAnsi="標楷體"/>
                <w:spacing w:val="-10"/>
                <w:sz w:val="24"/>
              </w:rPr>
              <w:t>書名：海底</w:t>
            </w:r>
            <w:r w:rsidRPr="00C92A0E">
              <w:rPr>
                <w:rFonts w:ascii="標楷體" w:eastAsia="標楷體" w:hAnsi="標楷體"/>
                <w:spacing w:val="-10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sz w:val="24"/>
              </w:rPr>
              <w:t>100</w:t>
            </w:r>
            <w:r w:rsidRPr="00C92A0E">
              <w:rPr>
                <w:rFonts w:ascii="標楷體" w:eastAsia="標楷體" w:hAnsi="標楷體"/>
                <w:spacing w:val="-8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spacing w:val="-8"/>
                <w:sz w:val="24"/>
              </w:rPr>
              <w:t>層樓的家。作者：研井俊雄；譯者：周佩穎；出版社：小魯。動畫版：</w:t>
            </w:r>
          </w:p>
          <w:p w:rsidR="004C67C2" w:rsidRPr="00C92A0E" w:rsidRDefault="0039788B">
            <w:pPr>
              <w:pStyle w:val="TableParagraph"/>
              <w:spacing w:before="52"/>
              <w:ind w:left="107"/>
              <w:rPr>
                <w:rFonts w:ascii="標楷體" w:eastAsia="標楷體" w:hAnsi="標楷體"/>
                <w:sz w:val="24"/>
              </w:rPr>
            </w:pPr>
            <w:hyperlink r:id="rId8">
              <w:r w:rsidRPr="00C92A0E">
                <w:rPr>
                  <w:rFonts w:ascii="標楷體" w:eastAsia="標楷體" w:hAnsi="標楷體"/>
                  <w:color w:val="0000FF"/>
                  <w:sz w:val="24"/>
                  <w:u w:val="single" w:color="0000FF"/>
                </w:rPr>
                <w:t>https://www.youtube.com/watch?v=0SWtxa3hc2g</w:t>
              </w:r>
            </w:hyperlink>
          </w:p>
          <w:p w:rsidR="004C67C2" w:rsidRPr="00C92A0E" w:rsidRDefault="0039788B">
            <w:pPr>
              <w:pStyle w:val="TableParagraph"/>
              <w:spacing w:before="41" w:line="421" w:lineRule="exact"/>
              <w:ind w:left="107"/>
              <w:rPr>
                <w:rFonts w:ascii="標楷體" w:eastAsia="標楷體" w:hAnsi="標楷體"/>
                <w:b/>
                <w:sz w:val="24"/>
              </w:rPr>
            </w:pPr>
            <w:r w:rsidRPr="00C92A0E">
              <w:rPr>
                <w:rFonts w:ascii="標楷體" w:eastAsia="標楷體" w:hAnsi="標楷體" w:hint="eastAsia"/>
                <w:b/>
                <w:spacing w:val="13"/>
                <w:w w:val="95"/>
                <w:sz w:val="24"/>
              </w:rPr>
              <w:t>《海底</w:t>
            </w:r>
            <w:r w:rsidRPr="00C92A0E">
              <w:rPr>
                <w:rFonts w:ascii="標楷體" w:eastAsia="標楷體" w:hAnsi="標楷體" w:hint="eastAsia"/>
                <w:b/>
                <w:spacing w:val="13"/>
                <w:w w:val="95"/>
                <w:sz w:val="24"/>
              </w:rPr>
              <w:t xml:space="preserve"> </w:t>
            </w:r>
            <w:r w:rsidRPr="00C92A0E">
              <w:rPr>
                <w:rFonts w:ascii="標楷體" w:eastAsia="標楷體" w:hAnsi="標楷體" w:hint="eastAsia"/>
                <w:b/>
                <w:w w:val="95"/>
                <w:sz w:val="24"/>
              </w:rPr>
              <w:t>100</w:t>
            </w:r>
            <w:r w:rsidRPr="00C92A0E">
              <w:rPr>
                <w:rFonts w:ascii="標楷體" w:eastAsia="標楷體" w:hAnsi="標楷體" w:hint="eastAsia"/>
                <w:b/>
                <w:spacing w:val="3"/>
                <w:w w:val="95"/>
                <w:sz w:val="24"/>
              </w:rPr>
              <w:t xml:space="preserve"> </w:t>
            </w:r>
            <w:r w:rsidRPr="00C92A0E">
              <w:rPr>
                <w:rFonts w:ascii="標楷體" w:eastAsia="標楷體" w:hAnsi="標楷體" w:hint="eastAsia"/>
                <w:b/>
                <w:spacing w:val="3"/>
                <w:w w:val="95"/>
                <w:sz w:val="24"/>
              </w:rPr>
              <w:t>層樓的家》繪本導讀</w:t>
            </w:r>
          </w:p>
          <w:p w:rsidR="004C67C2" w:rsidRPr="00C92A0E" w:rsidRDefault="0039788B">
            <w:pPr>
              <w:pStyle w:val="TableParagraph"/>
              <w:spacing w:line="421" w:lineRule="exact"/>
              <w:ind w:left="107"/>
              <w:rPr>
                <w:rFonts w:ascii="標楷體" w:eastAsia="標楷體" w:hAnsi="標楷體"/>
                <w:b/>
                <w:sz w:val="24"/>
              </w:rPr>
            </w:pPr>
            <w:r w:rsidRPr="00C92A0E">
              <w:rPr>
                <w:rFonts w:ascii="標楷體" w:eastAsia="標楷體" w:hAnsi="標楷體" w:hint="eastAsia"/>
                <w:b/>
                <w:sz w:val="24"/>
              </w:rPr>
              <w:t>海底一百層樓的家，猜猜每層樓有多高？</w:t>
            </w:r>
          </w:p>
          <w:p w:rsidR="004C67C2" w:rsidRPr="00C92A0E" w:rsidRDefault="0039788B">
            <w:pPr>
              <w:pStyle w:val="TableParagraph"/>
              <w:spacing w:before="39" w:line="312" w:lineRule="auto"/>
              <w:ind w:left="107" w:right="229" w:firstLine="480"/>
              <w:jc w:val="both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pacing w:val="-1"/>
                <w:sz w:val="24"/>
              </w:rPr>
              <w:t>叫做小天的洋娃娃掉到海裡去，她一路往下掉，就像夢遊仙境掉進兔子洞的愛麗絲一樣，在掉落的路上看到很多東西。不過愛麗絲看到拿到的都是生活用品，小天遇到的卻都是活生生的海洋生物。而且，她在往下掉的途中，身上穿戴的衣物都掉光光，她只好一邊認識新朋友，一邊找</w:t>
            </w:r>
            <w:r w:rsidRPr="00C92A0E">
              <w:rPr>
                <w:rFonts w:ascii="標楷體" w:eastAsia="標楷體" w:hAnsi="標楷體"/>
                <w:sz w:val="24"/>
              </w:rPr>
              <w:t>自己的東西。在這個過程中，讀者也可以跟著小天一起找，享受找找看的樂趣。</w:t>
            </w:r>
          </w:p>
          <w:p w:rsidR="004C67C2" w:rsidRPr="00C92A0E" w:rsidRDefault="0039788B">
            <w:pPr>
              <w:pStyle w:val="TableParagraph"/>
              <w:spacing w:line="312" w:lineRule="auto"/>
              <w:ind w:left="107" w:right="229" w:firstLine="480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pacing w:val="-1"/>
                <w:sz w:val="24"/>
              </w:rPr>
              <w:t>不過，小天遇到的朋友們在真實世界中，是不是也照著海水的深度棲息呢？就讓我們來看一</w:t>
            </w:r>
            <w:r w:rsidRPr="00C92A0E">
              <w:rPr>
                <w:rFonts w:ascii="標楷體" w:eastAsia="標楷體" w:hAnsi="標楷體"/>
                <w:sz w:val="24"/>
              </w:rPr>
              <w:t>看吧！</w:t>
            </w:r>
          </w:p>
          <w:p w:rsidR="004C67C2" w:rsidRPr="00C92A0E" w:rsidRDefault="0039788B">
            <w:pPr>
              <w:pStyle w:val="TableParagraph"/>
              <w:spacing w:before="2" w:line="312" w:lineRule="auto"/>
              <w:ind w:left="107" w:right="229" w:firstLine="480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pacing w:val="-1"/>
                <w:sz w:val="24"/>
              </w:rPr>
              <w:t>海獺，牠們把貝類放在自己的胸前仰泳，拿著石頭用力敲貝殼，想把貝殼敲破了吃的景象，</w:t>
            </w:r>
            <w:r w:rsidRPr="00C92A0E">
              <w:rPr>
                <w:rFonts w:ascii="標楷體" w:eastAsia="標楷體" w:hAnsi="標楷體"/>
                <w:spacing w:val="-117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spacing w:val="-3"/>
                <w:sz w:val="24"/>
              </w:rPr>
              <w:t>是在許多動物節目中都看</w:t>
            </w:r>
            <w:r w:rsidRPr="00C92A0E">
              <w:rPr>
                <w:rFonts w:ascii="標楷體" w:eastAsia="標楷體" w:hAnsi="標楷體"/>
                <w:spacing w:val="-3"/>
                <w:sz w:val="24"/>
              </w:rPr>
              <w:t>得到的。牠們多半生活在深度</w:t>
            </w:r>
            <w:r w:rsidRPr="00C92A0E">
              <w:rPr>
                <w:rFonts w:ascii="標楷體" w:eastAsia="標楷體" w:hAnsi="標楷體"/>
                <w:spacing w:val="-3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sz w:val="24"/>
              </w:rPr>
              <w:t>40</w:t>
            </w:r>
            <w:r w:rsidRPr="00C92A0E">
              <w:rPr>
                <w:rFonts w:ascii="標楷體" w:eastAsia="標楷體" w:hAnsi="標楷體"/>
                <w:spacing w:val="-8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spacing w:val="-8"/>
                <w:sz w:val="24"/>
              </w:rPr>
              <w:t>公尺以內的水中。</w:t>
            </w:r>
          </w:p>
          <w:p w:rsidR="004C67C2" w:rsidRPr="00C92A0E" w:rsidRDefault="0039788B">
            <w:pPr>
              <w:pStyle w:val="TableParagraph"/>
              <w:spacing w:line="307" w:lineRule="exact"/>
              <w:ind w:left="588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w w:val="95"/>
                <w:sz w:val="24"/>
              </w:rPr>
              <w:t>海豚，在臺灣也看得到好幾種。大部分的海豚的活動範圍是在水深</w:t>
            </w:r>
            <w:r w:rsidRPr="00C92A0E">
              <w:rPr>
                <w:rFonts w:ascii="標楷體" w:eastAsia="標楷體" w:hAnsi="標楷體"/>
                <w:spacing w:val="176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w w:val="95"/>
                <w:sz w:val="24"/>
              </w:rPr>
              <w:t>100</w:t>
            </w:r>
            <w:r w:rsidRPr="00C92A0E">
              <w:rPr>
                <w:rFonts w:ascii="標楷體" w:eastAsia="標楷體" w:hAnsi="標楷體"/>
                <w:spacing w:val="177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w w:val="95"/>
                <w:sz w:val="24"/>
              </w:rPr>
              <w:t>公尺以內，當然也有</w:t>
            </w:r>
          </w:p>
          <w:p w:rsidR="004C67C2" w:rsidRPr="00C92A0E" w:rsidRDefault="0039788B">
            <w:pPr>
              <w:pStyle w:val="TableParagraph"/>
              <w:spacing w:before="93"/>
              <w:ind w:left="107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pacing w:val="2"/>
                <w:w w:val="95"/>
                <w:sz w:val="24"/>
              </w:rPr>
              <w:t>幾種能夠潛到</w:t>
            </w:r>
            <w:r w:rsidRPr="00C92A0E">
              <w:rPr>
                <w:rFonts w:ascii="標楷體" w:eastAsia="標楷體" w:hAnsi="標楷體"/>
                <w:spacing w:val="2"/>
                <w:w w:val="95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w w:val="95"/>
                <w:sz w:val="24"/>
              </w:rPr>
              <w:t>600</w:t>
            </w:r>
            <w:r w:rsidRPr="00C92A0E">
              <w:rPr>
                <w:rFonts w:ascii="標楷體" w:eastAsia="標楷體" w:hAnsi="標楷體"/>
                <w:spacing w:val="2"/>
                <w:w w:val="95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spacing w:val="2"/>
                <w:w w:val="95"/>
                <w:sz w:val="24"/>
              </w:rPr>
              <w:t>公尺左右。</w:t>
            </w:r>
          </w:p>
          <w:p w:rsidR="004C67C2" w:rsidRPr="00C92A0E" w:rsidRDefault="0039788B">
            <w:pPr>
              <w:pStyle w:val="TableParagraph"/>
              <w:spacing w:before="91"/>
              <w:ind w:left="588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海星，這不是在潮間帶很常看到的生物嗎？其實有些海星，會在水深數千公尺的海底出現</w:t>
            </w:r>
          </w:p>
          <w:p w:rsidR="004C67C2" w:rsidRPr="00C92A0E" w:rsidRDefault="0039788B">
            <w:pPr>
              <w:pStyle w:val="TableParagraph"/>
              <w:spacing w:before="94"/>
              <w:ind w:left="107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呢！</w:t>
            </w:r>
          </w:p>
          <w:p w:rsidR="004C67C2" w:rsidRPr="00C92A0E" w:rsidRDefault="0039788B">
            <w:pPr>
              <w:pStyle w:val="TableParagraph"/>
              <w:spacing w:before="93"/>
              <w:ind w:left="588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t>章魚呢？一般來說，漁夫可以在幾公尺深的地方就抓到章魚，不過有不少種類會出現在水深</w:t>
            </w:r>
          </w:p>
          <w:p w:rsidR="004C67C2" w:rsidRPr="00C92A0E" w:rsidRDefault="0039788B">
            <w:pPr>
              <w:pStyle w:val="TableParagraph"/>
              <w:spacing w:before="91"/>
              <w:ind w:left="107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w w:val="95"/>
                <w:sz w:val="24"/>
              </w:rPr>
              <w:t>100</w:t>
            </w:r>
            <w:r w:rsidRPr="00C92A0E">
              <w:rPr>
                <w:rFonts w:ascii="標楷體" w:eastAsia="標楷體" w:hAnsi="標楷體"/>
                <w:spacing w:val="1"/>
                <w:w w:val="95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spacing w:val="1"/>
                <w:w w:val="95"/>
                <w:sz w:val="24"/>
              </w:rPr>
              <w:t>至</w:t>
            </w:r>
            <w:r w:rsidRPr="00C92A0E">
              <w:rPr>
                <w:rFonts w:ascii="標楷體" w:eastAsia="標楷體" w:hAnsi="標楷體"/>
                <w:spacing w:val="1"/>
                <w:w w:val="95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w w:val="95"/>
                <w:sz w:val="24"/>
              </w:rPr>
              <w:t xml:space="preserve">200 </w:t>
            </w:r>
            <w:r w:rsidRPr="00C92A0E">
              <w:rPr>
                <w:rFonts w:ascii="標楷體" w:eastAsia="標楷體" w:hAnsi="標楷體"/>
                <w:w w:val="95"/>
                <w:sz w:val="24"/>
              </w:rPr>
              <w:t>公尺的地方。而深海的章魚還可以到</w:t>
            </w:r>
            <w:r w:rsidRPr="00C92A0E">
              <w:rPr>
                <w:rFonts w:ascii="標楷體" w:eastAsia="標楷體" w:hAnsi="標楷體"/>
                <w:w w:val="95"/>
                <w:sz w:val="24"/>
              </w:rPr>
              <w:t xml:space="preserve"> 1000 </w:t>
            </w:r>
            <w:r w:rsidRPr="00C92A0E">
              <w:rPr>
                <w:rFonts w:ascii="標楷體" w:eastAsia="標楷體" w:hAnsi="標楷體"/>
                <w:w w:val="95"/>
                <w:sz w:val="24"/>
              </w:rPr>
              <w:t>公尺左右的深度。</w:t>
            </w:r>
          </w:p>
          <w:p w:rsidR="004C67C2" w:rsidRPr="00C92A0E" w:rsidRDefault="0039788B">
            <w:pPr>
              <w:pStyle w:val="TableParagraph"/>
              <w:spacing w:before="93" w:line="312" w:lineRule="auto"/>
              <w:ind w:left="107" w:right="229" w:firstLine="480"/>
              <w:jc w:val="both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pacing w:val="-1"/>
                <w:sz w:val="24"/>
              </w:rPr>
              <w:t>那海馬呢？牠們不是會把尾巴勾在海草上面嗎？所以牠們一般是生活在這些海草跟藻類分布</w:t>
            </w:r>
            <w:r w:rsidRPr="00C92A0E">
              <w:rPr>
                <w:rFonts w:ascii="標楷體" w:eastAsia="標楷體" w:hAnsi="標楷體"/>
                <w:spacing w:val="-30"/>
                <w:sz w:val="24"/>
              </w:rPr>
              <w:t>的</w:t>
            </w:r>
            <w:r w:rsidRPr="00C92A0E">
              <w:rPr>
                <w:rFonts w:ascii="標楷體" w:eastAsia="標楷體" w:hAnsi="標楷體"/>
                <w:spacing w:val="-30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sz w:val="24"/>
              </w:rPr>
              <w:t>10</w:t>
            </w:r>
            <w:r w:rsidRPr="00C92A0E">
              <w:rPr>
                <w:rFonts w:ascii="標楷體" w:eastAsia="標楷體" w:hAnsi="標楷體"/>
                <w:spacing w:val="-40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spacing w:val="-40"/>
                <w:sz w:val="24"/>
              </w:rPr>
              <w:t>到</w:t>
            </w:r>
            <w:r w:rsidRPr="00C92A0E">
              <w:rPr>
                <w:rFonts w:ascii="標楷體" w:eastAsia="標楷體" w:hAnsi="標楷體"/>
                <w:spacing w:val="-40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sz w:val="24"/>
              </w:rPr>
              <w:t>30</w:t>
            </w:r>
            <w:r w:rsidRPr="00C92A0E">
              <w:rPr>
                <w:rFonts w:ascii="標楷體" w:eastAsia="標楷體" w:hAnsi="標楷體"/>
                <w:spacing w:val="-11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spacing w:val="-11"/>
                <w:sz w:val="24"/>
              </w:rPr>
              <w:t>公尺深處。</w:t>
            </w:r>
          </w:p>
          <w:p w:rsidR="004C67C2" w:rsidRPr="00C92A0E" w:rsidRDefault="0039788B">
            <w:pPr>
              <w:pStyle w:val="TableParagraph"/>
              <w:spacing w:line="312" w:lineRule="auto"/>
              <w:ind w:left="107" w:right="229" w:firstLine="480"/>
              <w:jc w:val="both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pacing w:val="-1"/>
                <w:sz w:val="24"/>
              </w:rPr>
              <w:t>咦，到底海底一百層樓的家，每層樓有多高呢？書中有些動物住的樓層跟牠們實際生活的水深好像不太一樣，海鰻</w:t>
            </w:r>
            <w:r w:rsidRPr="00C92A0E">
              <w:rPr>
                <w:rFonts w:ascii="標楷體" w:eastAsia="標楷體" w:hAnsi="標楷體"/>
                <w:sz w:val="24"/>
              </w:rPr>
              <w:t>（鯙）住多深？那水母呢？螃蟹、鮟鱇魚、寄居蟹呢？大家可以查一查，</w:t>
            </w:r>
            <w:r w:rsidRPr="00C92A0E">
              <w:rPr>
                <w:rFonts w:ascii="標楷體" w:eastAsia="標楷體" w:hAnsi="標楷體"/>
                <w:spacing w:val="-118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sz w:val="24"/>
              </w:rPr>
              <w:t>看看要不要幫這些動物搬個樓層，讓牠們住得更舒適，也看看牠們還有哪些鄰居喔。</w:t>
            </w:r>
          </w:p>
          <w:p w:rsidR="004C67C2" w:rsidRPr="00C92A0E" w:rsidRDefault="0039788B">
            <w:pPr>
              <w:pStyle w:val="TableParagraph"/>
              <w:spacing w:before="1" w:line="312" w:lineRule="auto"/>
              <w:ind w:left="107" w:right="229" w:firstLine="480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pacing w:val="-1"/>
                <w:sz w:val="24"/>
              </w:rPr>
              <w:t>好書，不但可以刺激讀者的想像力，更能夠引導讀者認識書中的角色，再經由查證確認，進</w:t>
            </w:r>
            <w:r w:rsidRPr="00C92A0E">
              <w:rPr>
                <w:rFonts w:ascii="標楷體" w:eastAsia="標楷體" w:hAnsi="標楷體"/>
                <w:spacing w:val="-13"/>
                <w:sz w:val="24"/>
              </w:rPr>
              <w:t>一步跟真實生活中的這些角色交朋友。《海底一百層樓的家》，就是這樣一本有趣的書。</w:t>
            </w:r>
          </w:p>
          <w:p w:rsidR="004C67C2" w:rsidRPr="00C92A0E" w:rsidRDefault="0039788B">
            <w:pPr>
              <w:pStyle w:val="TableParagraph"/>
              <w:spacing w:line="240" w:lineRule="exact"/>
              <w:ind w:left="107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pacing w:val="9"/>
                <w:sz w:val="24"/>
              </w:rPr>
              <w:t>文</w:t>
            </w:r>
            <w:r w:rsidRPr="00C92A0E">
              <w:rPr>
                <w:rFonts w:ascii="標楷體" w:eastAsia="標楷體" w:hAnsi="標楷體"/>
                <w:spacing w:val="9"/>
                <w:sz w:val="24"/>
              </w:rPr>
              <w:t>╱</w:t>
            </w:r>
            <w:r w:rsidRPr="00C92A0E">
              <w:rPr>
                <w:rFonts w:ascii="標楷體" w:eastAsia="標楷體" w:hAnsi="標楷體"/>
                <w:spacing w:val="9"/>
                <w:sz w:val="24"/>
              </w:rPr>
              <w:t>臺灣科普作家</w:t>
            </w:r>
            <w:r w:rsidRPr="00C92A0E">
              <w:rPr>
                <w:rFonts w:ascii="標楷體" w:eastAsia="標楷體" w:hAnsi="標楷體"/>
                <w:spacing w:val="9"/>
                <w:sz w:val="24"/>
              </w:rPr>
              <w:t xml:space="preserve"> </w:t>
            </w:r>
            <w:r w:rsidRPr="00C92A0E">
              <w:rPr>
                <w:rFonts w:ascii="標楷體" w:eastAsia="標楷體" w:hAnsi="標楷體"/>
                <w:spacing w:val="9"/>
                <w:sz w:val="24"/>
              </w:rPr>
              <w:t>張東君</w:t>
            </w: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4C67C2" w:rsidRPr="00C92A0E" w:rsidRDefault="004C67C2">
            <w:pPr>
              <w:pStyle w:val="TableParagraph"/>
              <w:spacing w:before="2"/>
              <w:rPr>
                <w:rFonts w:ascii="標楷體" w:eastAsia="標楷體" w:hAnsi="標楷體"/>
                <w:sz w:val="19"/>
              </w:rPr>
            </w:pPr>
          </w:p>
          <w:p w:rsidR="004C67C2" w:rsidRPr="00C92A0E" w:rsidRDefault="0039788B">
            <w:pPr>
              <w:pStyle w:val="TableParagraph"/>
              <w:ind w:left="107"/>
              <w:rPr>
                <w:rFonts w:ascii="標楷體" w:eastAsia="標楷體" w:hAnsi="標楷體"/>
                <w:sz w:val="24"/>
              </w:rPr>
            </w:pPr>
            <w:r w:rsidRPr="00C92A0E">
              <w:rPr>
                <w:rFonts w:ascii="標楷體" w:eastAsia="標楷體" w:hAnsi="標楷體"/>
                <w:sz w:val="24"/>
              </w:rPr>
              <w:lastRenderedPageBreak/>
              <w:t>2.</w:t>
            </w:r>
            <w:r w:rsidRPr="00C92A0E">
              <w:rPr>
                <w:rFonts w:ascii="標楷體" w:eastAsia="標楷體" w:hAnsi="標楷體"/>
                <w:sz w:val="24"/>
              </w:rPr>
              <w:t>書名：出發吧！海洋號；作者：路易斯</w:t>
            </w:r>
            <w:r w:rsidRPr="00C92A0E">
              <w:rPr>
                <w:rFonts w:ascii="標楷體" w:eastAsia="標楷體" w:hAnsi="標楷體"/>
                <w:sz w:val="24"/>
              </w:rPr>
              <w:t>‧</w:t>
            </w:r>
            <w:r w:rsidRPr="00C92A0E">
              <w:rPr>
                <w:rFonts w:ascii="標楷體" w:eastAsia="標楷體" w:hAnsi="標楷體"/>
                <w:sz w:val="24"/>
              </w:rPr>
              <w:t>里戈，阿努克</w:t>
            </w:r>
            <w:r w:rsidRPr="00C92A0E">
              <w:rPr>
                <w:rFonts w:ascii="標楷體" w:eastAsia="標楷體" w:hAnsi="標楷體"/>
                <w:sz w:val="24"/>
              </w:rPr>
              <w:t>‧</w:t>
            </w:r>
            <w:r w:rsidRPr="00C92A0E">
              <w:rPr>
                <w:rFonts w:ascii="標楷體" w:eastAsia="標楷體" w:hAnsi="標楷體"/>
                <w:sz w:val="24"/>
              </w:rPr>
              <w:t>博伊斯羅伯特；譯者：王日青；出版</w:t>
            </w:r>
          </w:p>
        </w:tc>
      </w:tr>
    </w:tbl>
    <w:p w:rsidR="004C67C2" w:rsidRPr="00C92A0E" w:rsidRDefault="004C67C2">
      <w:pPr>
        <w:rPr>
          <w:rFonts w:ascii="標楷體" w:eastAsia="標楷體" w:hAnsi="標楷體"/>
          <w:sz w:val="24"/>
        </w:rPr>
        <w:sectPr w:rsidR="004C67C2" w:rsidRPr="00C92A0E">
          <w:pgSz w:w="11910" w:h="16840"/>
          <w:pgMar w:top="700" w:right="600" w:bottom="1360" w:left="560" w:header="0" w:footer="1160" w:gutter="0"/>
          <w:cols w:space="720"/>
        </w:sectPr>
      </w:pPr>
    </w:p>
    <w:p w:rsidR="004C67C2" w:rsidRPr="00C92A0E" w:rsidRDefault="0039788B">
      <w:pPr>
        <w:pStyle w:val="a3"/>
        <w:spacing w:before="23"/>
        <w:ind w:left="301"/>
        <w:rPr>
          <w:rFonts w:ascii="標楷體" w:eastAsia="標楷體" w:hAnsi="標楷體"/>
        </w:rPr>
      </w:pPr>
      <w:r w:rsidRPr="00C92A0E">
        <w:rPr>
          <w:rFonts w:ascii="標楷體" w:eastAsia="標楷體" w:hAnsi="標楷體"/>
        </w:rPr>
        <w:lastRenderedPageBreak/>
        <w:pict>
          <v:group id="_x0000_s1033" style="position:absolute;left:0;text-align:left;margin-left:37.45pt;margin-top:36pt;width:522pt;height:723.1pt;z-index:-16094208;mso-position-horizontal-relative:page;mso-position-vertical-relative:page" coordorigin="749,720" coordsize="10440,14462">
            <v:shape id="_x0000_s1035" style="position:absolute;left:748;top:720;width:10440;height:14462" coordorigin="749,720" coordsize="10440,14462" o:spt="100" adj="0,,0" path="m758,15172r-9,l749,15182r9,l758,15172xm758,720r-9,l749,730r,l749,15172r9,l758,730r,l758,720xm11179,15172r-10421,l758,15182r10421,l11179,15172xm11179,720l758,720r,10l11179,730r,-10xm11188,15172r-9,l11179,15182r9,l11188,15172xm11188,720r-9,l11179,730r,l11179,15172r9,l11188,730r,l11188,720xe" fillcolor="black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alt="http://www.pictureebooks.com/tw/images/ps_1427uyk7os4_v.jpg" style="position:absolute;left:891;top:12401;width:2395;height:2656">
              <v:imagedata r:id="rId9" o:title=""/>
            </v:shape>
            <w10:wrap anchorx="page" anchory="page"/>
          </v:group>
        </w:pict>
      </w:r>
      <w:r w:rsidRPr="00C92A0E">
        <w:rPr>
          <w:rFonts w:ascii="標楷體" w:eastAsia="標楷體" w:hAnsi="標楷體"/>
        </w:rPr>
        <w:t>社：青林。</w:t>
      </w:r>
    </w:p>
    <w:p w:rsidR="004C67C2" w:rsidRPr="00C92A0E" w:rsidRDefault="0039788B">
      <w:pPr>
        <w:pStyle w:val="2"/>
        <w:spacing w:before="43"/>
        <w:rPr>
          <w:rFonts w:ascii="標楷體" w:eastAsia="標楷體" w:hAnsi="標楷體"/>
        </w:rPr>
      </w:pPr>
      <w:r w:rsidRPr="00C92A0E">
        <w:rPr>
          <w:rFonts w:ascii="標楷體" w:eastAsia="標楷體" w:hAnsi="標楷體"/>
        </w:rPr>
        <w:t>《出發吧！海洋號》繪本導讀</w:t>
      </w:r>
    </w:p>
    <w:p w:rsidR="004C67C2" w:rsidRPr="00C92A0E" w:rsidRDefault="0039788B">
      <w:pPr>
        <w:pStyle w:val="a3"/>
        <w:spacing w:before="39"/>
        <w:ind w:left="782"/>
        <w:rPr>
          <w:rFonts w:ascii="標楷體" w:eastAsia="標楷體" w:hAnsi="標楷體"/>
        </w:rPr>
      </w:pPr>
      <w:r w:rsidRPr="00C92A0E">
        <w:rPr>
          <w:rFonts w:ascii="標楷體" w:eastAsia="標楷體" w:hAnsi="標楷體"/>
          <w:w w:val="95"/>
        </w:rPr>
        <w:t>每一年國際海岸清潔日，數以萬計的志工清理出約七千兩百多萬公斤的垃圾，其中超過</w:t>
      </w:r>
      <w:r w:rsidRPr="00C92A0E">
        <w:rPr>
          <w:rFonts w:ascii="標楷體" w:eastAsia="標楷體" w:hAnsi="標楷體"/>
          <w:spacing w:val="147"/>
        </w:rPr>
        <w:t xml:space="preserve">  </w:t>
      </w:r>
      <w:r w:rsidRPr="00C92A0E">
        <w:rPr>
          <w:rFonts w:ascii="標楷體" w:eastAsia="標楷體" w:hAnsi="標楷體"/>
          <w:w w:val="95"/>
        </w:rPr>
        <w:t>80%</w:t>
      </w:r>
    </w:p>
    <w:p w:rsidR="004C67C2" w:rsidRPr="00C92A0E" w:rsidRDefault="0039788B">
      <w:pPr>
        <w:pStyle w:val="a3"/>
        <w:spacing w:before="91"/>
        <w:ind w:left="301"/>
        <w:rPr>
          <w:rFonts w:ascii="標楷體" w:eastAsia="標楷體" w:hAnsi="標楷體"/>
        </w:rPr>
      </w:pPr>
      <w:r w:rsidRPr="00C92A0E">
        <w:rPr>
          <w:rFonts w:ascii="標楷體" w:eastAsia="標楷體" w:hAnsi="標楷體"/>
        </w:rPr>
        <w:t>垃圾來自人類陸地上的活動。</w:t>
      </w:r>
    </w:p>
    <w:p w:rsidR="004C67C2" w:rsidRPr="00C92A0E" w:rsidRDefault="0039788B">
      <w:pPr>
        <w:pStyle w:val="a3"/>
        <w:spacing w:before="93" w:line="312" w:lineRule="auto"/>
        <w:ind w:left="541" w:right="720" w:firstLine="240"/>
        <w:rPr>
          <w:rFonts w:ascii="標楷體" w:eastAsia="標楷體" w:hAnsi="標楷體"/>
        </w:rPr>
      </w:pPr>
      <w:r w:rsidRPr="00C92A0E">
        <w:rPr>
          <w:rFonts w:ascii="標楷體" w:eastAsia="標楷體" w:hAnsi="標楷體"/>
        </w:rPr>
        <w:t>海洋一旦污染，從浮游生物到深海的魚類都無一倖免，也威脅著食物鏈最頂端的人類。</w:t>
      </w:r>
      <w:r w:rsidRPr="00C92A0E">
        <w:rPr>
          <w:rFonts w:ascii="標楷體" w:eastAsia="標楷體" w:hAnsi="標楷體"/>
          <w:spacing w:val="-12"/>
        </w:rPr>
        <w:t>地球常被稱為「水藍色的星球」，因為海洋佔地球總面積的</w:t>
      </w:r>
      <w:r w:rsidRPr="00C92A0E">
        <w:rPr>
          <w:rFonts w:ascii="標楷體" w:eastAsia="標楷體" w:hAnsi="標楷體"/>
          <w:spacing w:val="-12"/>
        </w:rPr>
        <w:t xml:space="preserve"> </w:t>
      </w:r>
      <w:r w:rsidRPr="00C92A0E">
        <w:rPr>
          <w:rFonts w:ascii="標楷體" w:eastAsia="標楷體" w:hAnsi="標楷體"/>
        </w:rPr>
        <w:t>70.8%</w:t>
      </w:r>
      <w:r w:rsidRPr="00C92A0E">
        <w:rPr>
          <w:rFonts w:ascii="標楷體" w:eastAsia="標楷體" w:hAnsi="標楷體"/>
        </w:rPr>
        <w:t>，</w:t>
      </w:r>
      <w:r w:rsidRPr="00C92A0E">
        <w:rPr>
          <w:rFonts w:ascii="標楷體" w:eastAsia="標楷體" w:hAnsi="標楷體"/>
          <w:spacing w:val="-7"/>
        </w:rPr>
        <w:t>相當於陸地面積的</w:t>
      </w:r>
      <w:r w:rsidRPr="00C92A0E">
        <w:rPr>
          <w:rFonts w:ascii="標楷體" w:eastAsia="標楷體" w:hAnsi="標楷體"/>
          <w:spacing w:val="-7"/>
        </w:rPr>
        <w:t xml:space="preserve"> </w:t>
      </w:r>
      <w:r w:rsidRPr="00C92A0E">
        <w:rPr>
          <w:rFonts w:ascii="標楷體" w:eastAsia="標楷體" w:hAnsi="標楷體"/>
        </w:rPr>
        <w:t>2.34</w:t>
      </w:r>
    </w:p>
    <w:p w:rsidR="004C67C2" w:rsidRPr="00C92A0E" w:rsidRDefault="0039788B">
      <w:pPr>
        <w:pStyle w:val="a3"/>
        <w:spacing w:line="307" w:lineRule="exact"/>
        <w:ind w:left="301"/>
        <w:rPr>
          <w:rFonts w:ascii="標楷體" w:eastAsia="標楷體" w:hAnsi="標楷體"/>
        </w:rPr>
      </w:pPr>
      <w:r w:rsidRPr="00C92A0E">
        <w:rPr>
          <w:rFonts w:ascii="標楷體" w:eastAsia="標楷體" w:hAnsi="標楷體"/>
        </w:rPr>
        <w:t>倍。但一向是湛藍顏色的海洋卻隱藏著各種危機與污染。</w:t>
      </w:r>
    </w:p>
    <w:p w:rsidR="004C67C2" w:rsidRPr="00C92A0E" w:rsidRDefault="0039788B">
      <w:pPr>
        <w:pStyle w:val="a3"/>
        <w:spacing w:before="93" w:line="312" w:lineRule="auto"/>
        <w:ind w:left="301" w:right="360" w:firstLine="480"/>
        <w:jc w:val="both"/>
        <w:rPr>
          <w:rFonts w:ascii="標楷體" w:eastAsia="標楷體" w:hAnsi="標楷體"/>
        </w:rPr>
      </w:pPr>
      <w:r w:rsidRPr="00C92A0E">
        <w:rPr>
          <w:rFonts w:ascii="標楷體" w:eastAsia="標楷體" w:hAnsi="標楷體"/>
          <w:spacing w:val="-6"/>
        </w:rPr>
        <w:t>經統計，海洋污染超過</w:t>
      </w:r>
      <w:r w:rsidRPr="00C92A0E">
        <w:rPr>
          <w:rFonts w:ascii="標楷體" w:eastAsia="標楷體" w:hAnsi="標楷體"/>
          <w:spacing w:val="-6"/>
        </w:rPr>
        <w:t xml:space="preserve"> </w:t>
      </w:r>
      <w:r w:rsidRPr="00C92A0E">
        <w:rPr>
          <w:rFonts w:ascii="標楷體" w:eastAsia="標楷體" w:hAnsi="標楷體"/>
        </w:rPr>
        <w:t>80%</w:t>
      </w:r>
      <w:r w:rsidRPr="00C92A0E">
        <w:rPr>
          <w:rFonts w:ascii="標楷體" w:eastAsia="標楷體" w:hAnsi="標楷體"/>
        </w:rPr>
        <w:t>垃圾來自人類陸地上的活動。人類在陸地上的活動所造成的污染物質，經過雨水沖刷、河水運送，最後流向大海；而洋流的傳輸則讓垃圾流竄全球。看似微不足</w:t>
      </w:r>
      <w:r w:rsidRPr="00C92A0E">
        <w:rPr>
          <w:rFonts w:ascii="標楷體" w:eastAsia="標楷體" w:hAnsi="標楷體"/>
          <w:spacing w:val="-3"/>
        </w:rPr>
        <w:t>道的塑膠袋、瓶蓋，往往成為殺害海洋生物的元兇。科學家就曾發現擱淺的鯨魚胃袋中有</w:t>
      </w:r>
      <w:r w:rsidRPr="00C92A0E">
        <w:rPr>
          <w:rFonts w:ascii="標楷體" w:eastAsia="標楷體" w:hAnsi="標楷體"/>
          <w:spacing w:val="-3"/>
        </w:rPr>
        <w:t xml:space="preserve"> </w:t>
      </w:r>
      <w:r w:rsidRPr="00C92A0E">
        <w:rPr>
          <w:rFonts w:ascii="標楷體" w:eastAsia="標楷體" w:hAnsi="標楷體"/>
        </w:rPr>
        <w:t>800</w:t>
      </w:r>
      <w:r w:rsidRPr="00C92A0E">
        <w:rPr>
          <w:rFonts w:ascii="標楷體" w:eastAsia="標楷體" w:hAnsi="標楷體"/>
          <w:spacing w:val="-30"/>
        </w:rPr>
        <w:t xml:space="preserve"> </w:t>
      </w:r>
      <w:r w:rsidRPr="00C92A0E">
        <w:rPr>
          <w:rFonts w:ascii="標楷體" w:eastAsia="標楷體" w:hAnsi="標楷體"/>
          <w:spacing w:val="-30"/>
        </w:rPr>
        <w:t>公</w:t>
      </w:r>
      <w:r w:rsidRPr="00C92A0E">
        <w:rPr>
          <w:rFonts w:ascii="標楷體" w:eastAsia="標楷體" w:hAnsi="標楷體"/>
        </w:rPr>
        <w:t>斤的塑膠袋；也有海龜誤食塑膠袋，因此腸胃堵塞而無法進食，最後活活餓死；更多是海洋生物體內累積了各種重金屬或污染物質，透過食物鏈的層層累積轉換，最後也威脅著在食物鏈最頂端的人類。</w:t>
      </w:r>
    </w:p>
    <w:p w:rsidR="004C67C2" w:rsidRPr="00C92A0E" w:rsidRDefault="0039788B">
      <w:pPr>
        <w:pStyle w:val="a3"/>
        <w:spacing w:before="2" w:line="312" w:lineRule="auto"/>
        <w:ind w:left="301" w:right="242" w:firstLine="480"/>
        <w:rPr>
          <w:rFonts w:ascii="標楷體" w:eastAsia="標楷體" w:hAnsi="標楷體"/>
        </w:rPr>
      </w:pPr>
      <w:r w:rsidRPr="00C92A0E">
        <w:rPr>
          <w:rFonts w:ascii="標楷體" w:eastAsia="標楷體" w:hAnsi="標楷體"/>
          <w:spacing w:val="-11"/>
        </w:rPr>
        <w:t>《出發吧，海洋號！》，讓我們跟著紅色的海洋號到世界各地的海域探險，也看見不同</w:t>
      </w:r>
      <w:r w:rsidRPr="00C92A0E">
        <w:rPr>
          <w:rFonts w:ascii="標楷體" w:eastAsia="標楷體" w:hAnsi="標楷體"/>
          <w:spacing w:val="-11"/>
        </w:rPr>
        <w:t>海域的</w:t>
      </w:r>
      <w:r w:rsidRPr="00C92A0E">
        <w:rPr>
          <w:rFonts w:ascii="標楷體" w:eastAsia="標楷體" w:hAnsi="標楷體"/>
        </w:rPr>
        <w:t>風光。人類悠閒的釣魚、玩樂的港口，海水是混濁的綠色，但海底卻堆砌著各式各樣的垃圾；越遠離港口，海水的顏色變成平靜優雅的湛藍色，海天成一線；到了北冰洋，顏色則是淡藍色的，</w:t>
      </w:r>
      <w:r w:rsidRPr="00C92A0E">
        <w:rPr>
          <w:rFonts w:ascii="標楷體" w:eastAsia="標楷體" w:hAnsi="標楷體"/>
          <w:spacing w:val="1"/>
        </w:rPr>
        <w:t xml:space="preserve"> </w:t>
      </w:r>
      <w:r w:rsidRPr="00C92A0E">
        <w:rPr>
          <w:rFonts w:ascii="標楷體" w:eastAsia="標楷體" w:hAnsi="標楷體"/>
        </w:rPr>
        <w:t>也能真實看到「冰山一角」的景況。</w:t>
      </w:r>
    </w:p>
    <w:p w:rsidR="004C67C2" w:rsidRPr="00C92A0E" w:rsidRDefault="0039788B">
      <w:pPr>
        <w:pStyle w:val="a3"/>
        <w:spacing w:before="2" w:line="312" w:lineRule="auto"/>
        <w:ind w:left="301" w:right="362" w:firstLine="480"/>
        <w:rPr>
          <w:rFonts w:ascii="標楷體" w:eastAsia="標楷體" w:hAnsi="標楷體"/>
        </w:rPr>
      </w:pPr>
      <w:r w:rsidRPr="00C92A0E">
        <w:rPr>
          <w:rFonts w:ascii="標楷體" w:eastAsia="標楷體" w:hAnsi="標楷體"/>
          <w:spacing w:val="-1"/>
        </w:rPr>
        <w:t>天氣也是影響海洋顏色變換的因素之一，像是狂風暴雨時，海洋成了寶藍色；最後來到了陽</w:t>
      </w:r>
      <w:r w:rsidRPr="00C92A0E">
        <w:rPr>
          <w:rFonts w:ascii="標楷體" w:eastAsia="標楷體" w:hAnsi="標楷體"/>
        </w:rPr>
        <w:t>光普照的熱帶海洋，卻可以看到海洋的顏色成了青綠色，更有許多顏色鮮豔的魚兒悠游其中。</w:t>
      </w:r>
    </w:p>
    <w:p w:rsidR="004C67C2" w:rsidRPr="00C92A0E" w:rsidRDefault="0039788B">
      <w:pPr>
        <w:pStyle w:val="a3"/>
        <w:spacing w:line="312" w:lineRule="auto"/>
        <w:ind w:left="301" w:right="361" w:firstLine="480"/>
        <w:jc w:val="both"/>
        <w:rPr>
          <w:rFonts w:ascii="標楷體" w:eastAsia="標楷體" w:hAnsi="標楷體"/>
        </w:rPr>
      </w:pPr>
      <w:r w:rsidRPr="00C92A0E">
        <w:rPr>
          <w:rFonts w:ascii="標楷體" w:eastAsia="標楷體" w:hAnsi="標楷體"/>
        </w:rPr>
        <w:t>透過一分為二的海平面設計，展現了海面上下不同的景觀。像是海面上陣陣巨浪來襲，可是海面下卻風平浪靜；海面下還躲藏著各種可愛的海洋生物，像是海</w:t>
      </w:r>
      <w:r w:rsidRPr="00C92A0E">
        <w:rPr>
          <w:rFonts w:ascii="標楷體" w:eastAsia="標楷體" w:hAnsi="標楷體"/>
        </w:rPr>
        <w:t>鰻、水母、北極熊、海豹、章魚等，也可以看到人類無時無刻在海洋從事著不同的活動，也讓人不禁深思：人類活動會對海洋造成哪些影響呢？</w:t>
      </w:r>
    </w:p>
    <w:p w:rsidR="004C67C2" w:rsidRPr="00C92A0E" w:rsidRDefault="004C67C2">
      <w:pPr>
        <w:pStyle w:val="a3"/>
        <w:rPr>
          <w:rFonts w:ascii="標楷體" w:eastAsia="標楷體" w:hAnsi="標楷體"/>
        </w:rPr>
      </w:pPr>
    </w:p>
    <w:p w:rsidR="004C67C2" w:rsidRPr="00C92A0E" w:rsidRDefault="004C67C2">
      <w:pPr>
        <w:pStyle w:val="a3"/>
        <w:spacing w:before="6"/>
        <w:rPr>
          <w:rFonts w:ascii="標楷體" w:eastAsia="標楷體" w:hAnsi="標楷體"/>
          <w:sz w:val="22"/>
        </w:rPr>
      </w:pPr>
    </w:p>
    <w:p w:rsidR="004C67C2" w:rsidRPr="00C92A0E" w:rsidRDefault="0039788B">
      <w:pPr>
        <w:spacing w:line="194" w:lineRule="auto"/>
        <w:ind w:left="301" w:right="466"/>
        <w:rPr>
          <w:rFonts w:ascii="標楷體" w:eastAsia="標楷體" w:hAnsi="標楷體"/>
          <w:b/>
          <w:sz w:val="24"/>
        </w:rPr>
      </w:pPr>
      <w:r w:rsidRPr="00C92A0E">
        <w:rPr>
          <w:rFonts w:ascii="標楷體" w:eastAsia="標楷體" w:hAnsi="標楷體"/>
          <w:sz w:val="24"/>
        </w:rPr>
        <w:t>3</w:t>
      </w:r>
      <w:r w:rsidRPr="00C92A0E">
        <w:rPr>
          <w:rFonts w:ascii="標楷體" w:eastAsia="標楷體" w:hAnsi="標楷體" w:hint="eastAsia"/>
          <w:b/>
          <w:sz w:val="24"/>
        </w:rPr>
        <w:t>《海底深潛大冒險》</w:t>
      </w:r>
      <w:r w:rsidRPr="00C92A0E">
        <w:rPr>
          <w:rFonts w:ascii="標楷體" w:eastAsia="標楷體" w:hAnsi="標楷體" w:hint="eastAsia"/>
          <w:b/>
          <w:sz w:val="24"/>
        </w:rPr>
        <w:t>(La</w:t>
      </w:r>
      <w:r w:rsidRPr="00C92A0E">
        <w:rPr>
          <w:rFonts w:ascii="標楷體" w:eastAsia="標楷體" w:hAnsi="標楷體" w:hint="eastAsia"/>
          <w:b/>
          <w:spacing w:val="52"/>
          <w:sz w:val="24"/>
        </w:rPr>
        <w:t xml:space="preserve"> </w:t>
      </w:r>
      <w:r w:rsidRPr="00C92A0E">
        <w:rPr>
          <w:rFonts w:ascii="標楷體" w:eastAsia="標楷體" w:hAnsi="標楷體" w:hint="eastAsia"/>
          <w:b/>
          <w:sz w:val="24"/>
        </w:rPr>
        <w:t>Grande</w:t>
      </w:r>
      <w:r w:rsidRPr="00C92A0E">
        <w:rPr>
          <w:rFonts w:ascii="標楷體" w:eastAsia="標楷體" w:hAnsi="標楷體" w:hint="eastAsia"/>
          <w:b/>
          <w:spacing w:val="52"/>
          <w:sz w:val="24"/>
        </w:rPr>
        <w:t xml:space="preserve"> </w:t>
      </w:r>
      <w:r w:rsidRPr="00C92A0E">
        <w:rPr>
          <w:rFonts w:ascii="標楷體" w:eastAsia="標楷體" w:hAnsi="標楷體" w:hint="eastAsia"/>
          <w:b/>
          <w:sz w:val="24"/>
        </w:rPr>
        <w:t>Plong</w:t>
      </w:r>
      <w:r w:rsidRPr="00C92A0E">
        <w:rPr>
          <w:rFonts w:ascii="標楷體" w:eastAsia="標楷體" w:hAnsi="標楷體" w:hint="eastAsia"/>
          <w:b/>
          <w:sz w:val="24"/>
        </w:rPr>
        <w:t>é</w:t>
      </w:r>
      <w:r w:rsidRPr="00C92A0E">
        <w:rPr>
          <w:rFonts w:ascii="標楷體" w:eastAsia="標楷體" w:hAnsi="標楷體" w:hint="eastAsia"/>
          <w:b/>
          <w:sz w:val="24"/>
        </w:rPr>
        <w:t>e)</w:t>
      </w:r>
      <w:r w:rsidRPr="00C92A0E">
        <w:rPr>
          <w:rFonts w:ascii="標楷體" w:eastAsia="標楷體" w:hAnsi="標楷體" w:hint="eastAsia"/>
          <w:b/>
          <w:spacing w:val="8"/>
          <w:sz w:val="24"/>
        </w:rPr>
        <w:t xml:space="preserve"> </w:t>
      </w:r>
      <w:r w:rsidRPr="00C92A0E">
        <w:rPr>
          <w:rFonts w:ascii="標楷體" w:eastAsia="標楷體" w:hAnsi="標楷體" w:hint="eastAsia"/>
          <w:b/>
          <w:spacing w:val="8"/>
          <w:sz w:val="24"/>
        </w:rPr>
        <w:t>作者：露西</w:t>
      </w:r>
      <w:r w:rsidRPr="00C92A0E">
        <w:rPr>
          <w:rFonts w:ascii="標楷體" w:eastAsia="標楷體" w:hAnsi="標楷體" w:hint="eastAsia"/>
          <w:b/>
          <w:w w:val="365"/>
          <w:sz w:val="24"/>
        </w:rPr>
        <w:t>‧</w:t>
      </w:r>
      <w:r w:rsidRPr="00C92A0E">
        <w:rPr>
          <w:rFonts w:ascii="標楷體" w:eastAsia="標楷體" w:hAnsi="標楷體" w:hint="eastAsia"/>
          <w:b/>
          <w:sz w:val="24"/>
        </w:rPr>
        <w:t>布雲里耶</w:t>
      </w:r>
      <w:r w:rsidRPr="00C92A0E">
        <w:rPr>
          <w:rFonts w:ascii="標楷體" w:eastAsia="標楷體" w:hAnsi="標楷體" w:hint="eastAsia"/>
          <w:b/>
          <w:sz w:val="24"/>
        </w:rPr>
        <w:t>(Lucie</w:t>
      </w:r>
      <w:r w:rsidRPr="00C92A0E">
        <w:rPr>
          <w:rFonts w:ascii="標楷體" w:eastAsia="標楷體" w:hAnsi="標楷體" w:hint="eastAsia"/>
          <w:b/>
          <w:spacing w:val="52"/>
          <w:sz w:val="24"/>
        </w:rPr>
        <w:t xml:space="preserve"> </w:t>
      </w:r>
      <w:r w:rsidRPr="00C92A0E">
        <w:rPr>
          <w:rFonts w:ascii="標楷體" w:eastAsia="標楷體" w:hAnsi="標楷體" w:hint="eastAsia"/>
          <w:b/>
          <w:sz w:val="24"/>
        </w:rPr>
        <w:t>Brunelli</w:t>
      </w:r>
      <w:r w:rsidRPr="00C92A0E">
        <w:rPr>
          <w:rFonts w:ascii="標楷體" w:eastAsia="標楷體" w:hAnsi="標楷體" w:hint="eastAsia"/>
          <w:b/>
          <w:sz w:val="24"/>
        </w:rPr>
        <w:t>è</w:t>
      </w:r>
      <w:r w:rsidRPr="00C92A0E">
        <w:rPr>
          <w:rFonts w:ascii="標楷體" w:eastAsia="標楷體" w:hAnsi="標楷體" w:hint="eastAsia"/>
          <w:b/>
          <w:sz w:val="24"/>
        </w:rPr>
        <w:t>re</w:t>
      </w:r>
      <w:r w:rsidRPr="00C92A0E">
        <w:rPr>
          <w:rFonts w:ascii="標楷體" w:eastAsia="標楷體" w:hAnsi="標楷體" w:hint="eastAsia"/>
          <w:b/>
          <w:spacing w:val="12"/>
          <w:sz w:val="24"/>
        </w:rPr>
        <w:t xml:space="preserve">) </w:t>
      </w:r>
      <w:r w:rsidRPr="00C92A0E">
        <w:rPr>
          <w:rFonts w:ascii="標楷體" w:eastAsia="標楷體" w:hAnsi="標楷體" w:hint="eastAsia"/>
          <w:b/>
          <w:spacing w:val="12"/>
          <w:sz w:val="24"/>
        </w:rPr>
        <w:t>出版</w:t>
      </w:r>
      <w:r w:rsidRPr="00C92A0E">
        <w:rPr>
          <w:rFonts w:ascii="標楷體" w:eastAsia="標楷體" w:hAnsi="標楷體" w:hint="eastAsia"/>
          <w:b/>
          <w:spacing w:val="-2"/>
          <w:sz w:val="24"/>
        </w:rPr>
        <w:t>社：三民書局</w:t>
      </w:r>
      <w:r w:rsidRPr="00C92A0E">
        <w:rPr>
          <w:rFonts w:ascii="標楷體" w:eastAsia="標楷體" w:hAnsi="標楷體" w:hint="eastAsia"/>
          <w:b/>
          <w:spacing w:val="-2"/>
          <w:sz w:val="24"/>
        </w:rPr>
        <w:t xml:space="preserve"> </w:t>
      </w:r>
      <w:hyperlink r:id="rId10">
        <w:r w:rsidRPr="00C92A0E">
          <w:rPr>
            <w:rFonts w:ascii="標楷體" w:eastAsia="標楷體" w:hAnsi="標楷體" w:hint="eastAsia"/>
            <w:b/>
            <w:color w:val="0000FF"/>
            <w:sz w:val="24"/>
            <w:u w:val="single" w:color="0000FF"/>
          </w:rPr>
          <w:t>https://www.youtube.com/watch?v=BhBbar6jxE0</w:t>
        </w:r>
      </w:hyperlink>
    </w:p>
    <w:p w:rsidR="004C67C2" w:rsidRPr="00C92A0E" w:rsidRDefault="004C67C2">
      <w:pPr>
        <w:pStyle w:val="a3"/>
        <w:spacing w:before="11"/>
        <w:rPr>
          <w:rFonts w:ascii="標楷體" w:eastAsia="標楷體" w:hAnsi="標楷體"/>
          <w:b/>
          <w:sz w:val="13"/>
        </w:rPr>
      </w:pPr>
    </w:p>
    <w:p w:rsidR="004C67C2" w:rsidRPr="00C92A0E" w:rsidRDefault="0039788B">
      <w:pPr>
        <w:pStyle w:val="a3"/>
        <w:spacing w:before="52" w:line="280" w:lineRule="auto"/>
        <w:ind w:left="301" w:right="420"/>
        <w:rPr>
          <w:rFonts w:ascii="標楷體" w:eastAsia="標楷體" w:hAnsi="標楷體"/>
        </w:rPr>
      </w:pPr>
      <w:r w:rsidRPr="00C92A0E">
        <w:rPr>
          <w:rFonts w:ascii="標楷體" w:eastAsia="標楷體" w:hAnsi="標楷體"/>
          <w:spacing w:val="-1"/>
        </w:rPr>
        <w:t>4.</w:t>
      </w:r>
      <w:r w:rsidRPr="00C92A0E">
        <w:rPr>
          <w:rFonts w:ascii="標楷體" w:eastAsia="標楷體" w:hAnsi="標楷體"/>
          <w:spacing w:val="-5"/>
        </w:rPr>
        <w:t>書名：我家住在大海邊</w:t>
      </w:r>
      <w:r w:rsidRPr="00C92A0E">
        <w:rPr>
          <w:rFonts w:ascii="標楷體" w:eastAsia="標楷體" w:hAnsi="標楷體"/>
          <w:spacing w:val="-5"/>
        </w:rPr>
        <w:t>(</w:t>
      </w:r>
      <w:r w:rsidRPr="00C92A0E">
        <w:rPr>
          <w:rFonts w:ascii="標楷體" w:eastAsia="標楷體" w:hAnsi="標楷體"/>
          <w:spacing w:val="-5"/>
        </w:rPr>
        <w:t>附中英雙語</w:t>
      </w:r>
      <w:r w:rsidRPr="00C92A0E">
        <w:rPr>
          <w:rFonts w:ascii="標楷體" w:eastAsia="標楷體" w:hAnsi="標楷體"/>
          <w:spacing w:val="-5"/>
        </w:rPr>
        <w:t xml:space="preserve"> </w:t>
      </w:r>
      <w:r w:rsidRPr="00C92A0E">
        <w:rPr>
          <w:rFonts w:ascii="標楷體" w:eastAsia="標楷體" w:hAnsi="標楷體"/>
        </w:rPr>
        <w:t>CD+</w:t>
      </w:r>
      <w:r w:rsidRPr="00C92A0E">
        <w:rPr>
          <w:rFonts w:ascii="標楷體" w:eastAsia="標楷體" w:hAnsi="標楷體"/>
        </w:rPr>
        <w:t>英譯文小摺頁</w:t>
      </w:r>
      <w:r w:rsidRPr="00C92A0E">
        <w:rPr>
          <w:rFonts w:ascii="標楷體" w:eastAsia="標楷體" w:hAnsi="標楷體"/>
        </w:rPr>
        <w:t>)</w:t>
      </w:r>
      <w:r w:rsidRPr="00C92A0E">
        <w:rPr>
          <w:rFonts w:ascii="標楷體" w:eastAsia="標楷體" w:hAnsi="標楷體"/>
        </w:rPr>
        <w:t>作者：林世仁</w:t>
      </w:r>
      <w:r w:rsidRPr="00C92A0E">
        <w:rPr>
          <w:rFonts w:ascii="標楷體" w:eastAsia="標楷體" w:hAnsi="標楷體"/>
        </w:rPr>
        <w:t xml:space="preserve"> </w:t>
      </w:r>
      <w:r w:rsidRPr="00C92A0E">
        <w:rPr>
          <w:rFonts w:ascii="標楷體" w:eastAsia="標楷體" w:hAnsi="標楷體"/>
        </w:rPr>
        <w:t>繪者：李瑾倫</w:t>
      </w:r>
      <w:r w:rsidRPr="00C92A0E">
        <w:rPr>
          <w:rFonts w:ascii="標楷體" w:eastAsia="標楷體" w:hAnsi="標楷體"/>
        </w:rPr>
        <w:t xml:space="preserve"> </w:t>
      </w:r>
      <w:r w:rsidRPr="00C92A0E">
        <w:rPr>
          <w:rFonts w:ascii="標楷體" w:eastAsia="標楷體" w:hAnsi="標楷體"/>
        </w:rPr>
        <w:t>出版社：</w:t>
      </w:r>
      <w:r w:rsidRPr="00C92A0E">
        <w:rPr>
          <w:rFonts w:ascii="標楷體" w:eastAsia="標楷體" w:hAnsi="標楷體"/>
          <w:spacing w:val="-117"/>
        </w:rPr>
        <w:t xml:space="preserve"> </w:t>
      </w:r>
      <w:r w:rsidRPr="00C92A0E">
        <w:rPr>
          <w:rFonts w:ascii="標楷體" w:eastAsia="標楷體" w:hAnsi="標楷體"/>
        </w:rPr>
        <w:t>和英</w:t>
      </w:r>
    </w:p>
    <w:p w:rsidR="004C67C2" w:rsidRPr="00C92A0E" w:rsidRDefault="004C67C2">
      <w:pPr>
        <w:spacing w:line="280" w:lineRule="auto"/>
        <w:rPr>
          <w:rFonts w:ascii="標楷體" w:eastAsia="標楷體" w:hAnsi="標楷體"/>
        </w:rPr>
        <w:sectPr w:rsidR="004C67C2" w:rsidRPr="00C92A0E">
          <w:pgSz w:w="11910" w:h="16840"/>
          <w:pgMar w:top="700" w:right="600" w:bottom="1360" w:left="560" w:header="0" w:footer="1160" w:gutter="0"/>
          <w:cols w:space="720"/>
        </w:sectPr>
      </w:pPr>
    </w:p>
    <w:p w:rsidR="004C67C2" w:rsidRPr="00C92A0E" w:rsidRDefault="0039788B">
      <w:pPr>
        <w:pStyle w:val="a3"/>
        <w:spacing w:before="93"/>
        <w:ind w:left="301"/>
        <w:rPr>
          <w:rFonts w:ascii="標楷體" w:eastAsia="標楷體" w:hAnsi="標楷體"/>
        </w:rPr>
      </w:pPr>
      <w:r w:rsidRPr="00C92A0E">
        <w:rPr>
          <w:rFonts w:ascii="標楷體" w:eastAsia="標楷體" w:hAnsi="標楷體"/>
        </w:rPr>
        <w:lastRenderedPageBreak/>
        <w:pict>
          <v:shape id="_x0000_s1032" style="position:absolute;left:0;text-align:left;margin-left:37.45pt;margin-top:36pt;width:522pt;height:721.1pt;z-index:-16093696;mso-position-horizontal-relative:page;mso-position-vertical-relative:page" coordorigin="749,720" coordsize="10440,14422" o:spt="100" adj="0,,0" path="m758,720r-9,l749,730r,l749,15132r,9l758,15141r,-9l758,730r,l758,720xm11179,15132r-10421,l758,15141r10421,l11179,15132xm11179,720l758,720r,10l11179,730r,-10xm11188,720r-9,l11179,730r,l11179,15132r,9l11188,15141r,-9l11188,730r,l11188,720xe" fillcolor="black" stroked="f">
            <v:stroke joinstyle="round"/>
            <v:formulas/>
            <v:path arrowok="t" o:connecttype="segments"/>
            <w10:wrap anchorx="page" anchory="page"/>
          </v:shape>
        </w:pict>
      </w:r>
      <w:r w:rsidRPr="00C92A0E">
        <w:rPr>
          <w:rFonts w:ascii="標楷體" w:eastAsia="標楷體" w:hAnsi="標楷體"/>
        </w:rPr>
        <w:t>故事簡介：</w:t>
      </w:r>
    </w:p>
    <w:p w:rsidR="004C67C2" w:rsidRPr="00C92A0E" w:rsidRDefault="0039788B">
      <w:pPr>
        <w:pStyle w:val="a3"/>
        <w:spacing w:before="93"/>
        <w:ind w:left="301"/>
        <w:rPr>
          <w:rFonts w:ascii="標楷體" w:eastAsia="標楷體" w:hAnsi="標楷體"/>
        </w:rPr>
      </w:pPr>
      <w:r w:rsidRPr="00C92A0E">
        <w:rPr>
          <w:rFonts w:ascii="標楷體" w:eastAsia="標楷體" w:hAnsi="標楷體"/>
        </w:rPr>
        <w:t>台灣是婆娑之島，四周都是海洋。</w:t>
      </w:r>
    </w:p>
    <w:p w:rsidR="004C67C2" w:rsidRPr="00C92A0E" w:rsidRDefault="0039788B">
      <w:pPr>
        <w:pStyle w:val="a3"/>
        <w:spacing w:before="91"/>
        <w:ind w:left="301"/>
        <w:rPr>
          <w:rFonts w:ascii="標楷體" w:eastAsia="標楷體" w:hAnsi="標楷體"/>
        </w:rPr>
      </w:pPr>
      <w:r w:rsidRPr="00C92A0E">
        <w:rPr>
          <w:rFonts w:ascii="標楷體" w:eastAsia="標楷體" w:hAnsi="標楷體"/>
        </w:rPr>
        <w:t>居住在這海上搖籃，我們都是海洋之子，立足此地，想像世界。</w:t>
      </w:r>
    </w:p>
    <w:p w:rsidR="004C67C2" w:rsidRPr="00C92A0E" w:rsidRDefault="0039788B">
      <w:pPr>
        <w:pStyle w:val="a3"/>
        <w:spacing w:before="93" w:line="312" w:lineRule="auto"/>
        <w:ind w:left="301" w:right="2042"/>
        <w:rPr>
          <w:rFonts w:ascii="標楷體" w:eastAsia="標楷體" w:hAnsi="標楷體"/>
        </w:rPr>
      </w:pPr>
      <w:r w:rsidRPr="00C92A0E">
        <w:rPr>
          <w:rFonts w:ascii="標楷體" w:eastAsia="標楷體" w:hAnsi="標楷體"/>
          <w:spacing w:val="-1"/>
        </w:rPr>
        <w:t>本書以美麗詩句和詩意圖象，來幻想海洋、親近海洋，向大海致上童心的禮讚。</w:t>
      </w:r>
      <w:r w:rsidRPr="00C92A0E">
        <w:rPr>
          <w:rFonts w:ascii="標楷體" w:eastAsia="標楷體" w:hAnsi="標楷體"/>
        </w:rPr>
        <w:t>同時，也邀請您展開想像的翅膀，來一趟小小的海洋之旅。</w:t>
      </w:r>
    </w:p>
    <w:p w:rsidR="004C67C2" w:rsidRPr="00C92A0E" w:rsidRDefault="0039788B">
      <w:pPr>
        <w:pStyle w:val="a3"/>
        <w:spacing w:line="307" w:lineRule="exact"/>
        <w:ind w:left="301"/>
        <w:rPr>
          <w:rFonts w:ascii="標楷體" w:eastAsia="標楷體" w:hAnsi="標楷體"/>
        </w:rPr>
      </w:pPr>
      <w:r w:rsidRPr="00C92A0E">
        <w:rPr>
          <w:rFonts w:ascii="標楷體" w:eastAsia="標楷體" w:hAnsi="標楷體"/>
        </w:rPr>
        <w:t>聽，大海湧起了波濤，潮汐日夜起伏，那是大海在呼喚我們</w:t>
      </w:r>
      <w:r w:rsidRPr="00C92A0E">
        <w:rPr>
          <w:rFonts w:ascii="標楷體" w:eastAsia="標楷體" w:hAnsi="標楷體"/>
        </w:rPr>
        <w:t>……</w:t>
      </w:r>
    </w:p>
    <w:p w:rsidR="004C67C2" w:rsidRPr="00C92A0E" w:rsidRDefault="004C67C2">
      <w:pPr>
        <w:pStyle w:val="a3"/>
        <w:spacing w:before="3"/>
        <w:rPr>
          <w:rFonts w:ascii="標楷體" w:eastAsia="標楷體" w:hAnsi="標楷體"/>
          <w:sz w:val="28"/>
        </w:rPr>
      </w:pPr>
    </w:p>
    <w:p w:rsidR="004C67C2" w:rsidRPr="00C92A0E" w:rsidRDefault="0039788B">
      <w:pPr>
        <w:ind w:left="301"/>
        <w:rPr>
          <w:rFonts w:ascii="標楷體" w:eastAsia="標楷體" w:hAnsi="標楷體"/>
          <w:b/>
          <w:sz w:val="28"/>
        </w:rPr>
      </w:pPr>
      <w:r w:rsidRPr="00C92A0E">
        <w:rPr>
          <w:rFonts w:ascii="標楷體" w:eastAsia="標楷體" w:hAnsi="標楷體" w:hint="eastAsia"/>
          <w:b/>
          <w:sz w:val="28"/>
        </w:rPr>
        <w:t>我家住在大海邊</w:t>
      </w:r>
    </w:p>
    <w:p w:rsidR="004C67C2" w:rsidRPr="00C92A0E" w:rsidRDefault="004C67C2">
      <w:pPr>
        <w:pStyle w:val="a3"/>
        <w:spacing w:before="12"/>
        <w:rPr>
          <w:rFonts w:ascii="標楷體" w:eastAsia="標楷體" w:hAnsi="標楷體"/>
          <w:b/>
          <w:sz w:val="22"/>
        </w:rPr>
      </w:pPr>
    </w:p>
    <w:p w:rsidR="004C67C2" w:rsidRPr="00C92A0E" w:rsidRDefault="0039788B">
      <w:pPr>
        <w:pStyle w:val="a3"/>
        <w:spacing w:before="1" w:line="312" w:lineRule="auto"/>
        <w:ind w:left="301" w:right="8522"/>
        <w:rPr>
          <w:rFonts w:ascii="標楷體" w:eastAsia="標楷體" w:hAnsi="標楷體"/>
        </w:rPr>
      </w:pPr>
      <w:r w:rsidRPr="00C92A0E">
        <w:rPr>
          <w:rFonts w:ascii="標楷體" w:eastAsia="標楷體" w:hAnsi="標楷體"/>
          <w:spacing w:val="-1"/>
        </w:rPr>
        <w:t>海水是藍天的影子</w:t>
      </w:r>
      <w:r w:rsidRPr="00C92A0E">
        <w:rPr>
          <w:rFonts w:ascii="標楷體" w:eastAsia="標楷體" w:hAnsi="標楷體"/>
        </w:rPr>
        <w:t>浪花是雲的影子</w:t>
      </w:r>
      <w:r w:rsidRPr="00C92A0E">
        <w:rPr>
          <w:rFonts w:ascii="標楷體" w:eastAsia="標楷體" w:hAnsi="標楷體"/>
          <w:spacing w:val="1"/>
        </w:rPr>
        <w:t xml:space="preserve"> </w:t>
      </w:r>
      <w:r w:rsidRPr="00C92A0E">
        <w:rPr>
          <w:rFonts w:ascii="標楷體" w:eastAsia="標楷體" w:hAnsi="標楷體"/>
        </w:rPr>
        <w:t>魚是鳥的影子</w:t>
      </w:r>
    </w:p>
    <w:p w:rsidR="004C67C2" w:rsidRPr="00C92A0E" w:rsidRDefault="0039788B">
      <w:pPr>
        <w:pStyle w:val="a3"/>
        <w:spacing w:before="1" w:line="312" w:lineRule="auto"/>
        <w:ind w:left="301" w:right="8042"/>
        <w:rPr>
          <w:rFonts w:ascii="標楷體" w:eastAsia="標楷體" w:hAnsi="標楷體"/>
        </w:rPr>
      </w:pPr>
      <w:r w:rsidRPr="00C92A0E">
        <w:rPr>
          <w:rFonts w:ascii="標楷體" w:eastAsia="標楷體" w:hAnsi="標楷體"/>
          <w:spacing w:val="-1"/>
        </w:rPr>
        <w:t>沙灘上點點發亮的貝殼</w:t>
      </w:r>
      <w:r w:rsidRPr="00C92A0E">
        <w:rPr>
          <w:rFonts w:ascii="標楷體" w:eastAsia="標楷體" w:hAnsi="標楷體"/>
        </w:rPr>
        <w:t>是星星的影子</w:t>
      </w:r>
    </w:p>
    <w:p w:rsidR="004C67C2" w:rsidRPr="00C92A0E" w:rsidRDefault="004C67C2">
      <w:pPr>
        <w:pStyle w:val="a3"/>
        <w:spacing w:before="3"/>
        <w:rPr>
          <w:rFonts w:ascii="標楷體" w:eastAsia="標楷體" w:hAnsi="標楷體"/>
          <w:sz w:val="31"/>
        </w:rPr>
      </w:pPr>
    </w:p>
    <w:p w:rsidR="004C67C2" w:rsidRPr="00C92A0E" w:rsidRDefault="0039788B">
      <w:pPr>
        <w:pStyle w:val="a3"/>
        <w:spacing w:line="312" w:lineRule="auto"/>
        <w:ind w:left="301" w:right="8522"/>
        <w:rPr>
          <w:rFonts w:ascii="標楷體" w:eastAsia="標楷體" w:hAnsi="標楷體"/>
        </w:rPr>
      </w:pPr>
      <w:r w:rsidRPr="00C92A0E">
        <w:rPr>
          <w:rFonts w:ascii="標楷體" w:eastAsia="標楷體" w:hAnsi="標楷體"/>
          <w:spacing w:val="-1"/>
        </w:rPr>
        <w:t>大海是個倔強的人</w:t>
      </w:r>
      <w:r w:rsidRPr="00C92A0E">
        <w:rPr>
          <w:rFonts w:ascii="標楷體" w:eastAsia="標楷體" w:hAnsi="標楷體"/>
        </w:rPr>
        <w:t>沙灘也是</w:t>
      </w:r>
    </w:p>
    <w:p w:rsidR="004C67C2" w:rsidRPr="00C92A0E" w:rsidRDefault="0039788B">
      <w:pPr>
        <w:pStyle w:val="a3"/>
        <w:spacing w:line="307" w:lineRule="exact"/>
        <w:ind w:left="301"/>
        <w:rPr>
          <w:rFonts w:ascii="標楷體" w:eastAsia="標楷體" w:hAnsi="標楷體"/>
        </w:rPr>
      </w:pPr>
      <w:r w:rsidRPr="00C92A0E">
        <w:rPr>
          <w:rFonts w:ascii="標楷體" w:eastAsia="標楷體" w:hAnsi="標楷體"/>
        </w:rPr>
        <w:t>大海把浪花送給沙灘：</w:t>
      </w:r>
    </w:p>
    <w:p w:rsidR="004C67C2" w:rsidRPr="00C92A0E" w:rsidRDefault="0039788B">
      <w:pPr>
        <w:pStyle w:val="a3"/>
        <w:spacing w:before="93"/>
        <w:ind w:left="301"/>
        <w:rPr>
          <w:rFonts w:ascii="標楷體" w:eastAsia="標楷體" w:hAnsi="標楷體"/>
        </w:rPr>
      </w:pPr>
      <w:r w:rsidRPr="00C92A0E">
        <w:rPr>
          <w:rFonts w:ascii="標楷體" w:eastAsia="標楷體" w:hAnsi="標楷體"/>
        </w:rPr>
        <w:t>「給你，給你。」</w:t>
      </w:r>
    </w:p>
    <w:p w:rsidR="004C67C2" w:rsidRPr="00C92A0E" w:rsidRDefault="0039788B">
      <w:pPr>
        <w:pStyle w:val="a3"/>
        <w:spacing w:before="94"/>
        <w:ind w:left="301"/>
        <w:rPr>
          <w:rFonts w:ascii="標楷體" w:eastAsia="標楷體" w:hAnsi="標楷體"/>
        </w:rPr>
      </w:pPr>
      <w:r w:rsidRPr="00C92A0E">
        <w:rPr>
          <w:rFonts w:ascii="標楷體" w:eastAsia="標楷體" w:hAnsi="標楷體"/>
        </w:rPr>
        <w:t>沙灘把浪花還給大海：</w:t>
      </w:r>
    </w:p>
    <w:p w:rsidR="004C67C2" w:rsidRPr="00C92A0E" w:rsidRDefault="0039788B">
      <w:pPr>
        <w:pStyle w:val="a3"/>
        <w:spacing w:before="91"/>
        <w:ind w:left="301"/>
        <w:rPr>
          <w:rFonts w:ascii="標楷體" w:eastAsia="標楷體" w:hAnsi="標楷體"/>
        </w:rPr>
      </w:pPr>
      <w:r w:rsidRPr="00C92A0E">
        <w:rPr>
          <w:rFonts w:ascii="標楷體" w:eastAsia="標楷體" w:hAnsi="標楷體"/>
        </w:rPr>
        <w:t>「不要，不要。」</w:t>
      </w:r>
    </w:p>
    <w:p w:rsidR="004C67C2" w:rsidRPr="00C92A0E" w:rsidRDefault="0039788B">
      <w:pPr>
        <w:pStyle w:val="a3"/>
        <w:spacing w:before="93"/>
        <w:ind w:left="301"/>
        <w:rPr>
          <w:rFonts w:ascii="標楷體" w:eastAsia="標楷體" w:hAnsi="標楷體"/>
        </w:rPr>
      </w:pPr>
      <w:r w:rsidRPr="00C92A0E">
        <w:rPr>
          <w:rFonts w:ascii="標楷體" w:eastAsia="標楷體" w:hAnsi="標楷體"/>
        </w:rPr>
        <w:t>「給你！給你！」</w:t>
      </w:r>
    </w:p>
    <w:p w:rsidR="004C67C2" w:rsidRPr="00C92A0E" w:rsidRDefault="004C67C2">
      <w:pPr>
        <w:pStyle w:val="a3"/>
        <w:rPr>
          <w:rFonts w:ascii="標楷體" w:eastAsia="標楷體" w:hAnsi="標楷體"/>
        </w:rPr>
      </w:pPr>
    </w:p>
    <w:p w:rsidR="004C67C2" w:rsidRPr="00C92A0E" w:rsidRDefault="0039788B">
      <w:pPr>
        <w:pStyle w:val="a3"/>
        <w:spacing w:before="185" w:line="312" w:lineRule="auto"/>
        <w:ind w:left="301" w:right="8522"/>
        <w:rPr>
          <w:rFonts w:ascii="標楷體" w:eastAsia="標楷體" w:hAnsi="標楷體"/>
        </w:rPr>
      </w:pPr>
      <w:r w:rsidRPr="00C92A0E">
        <w:rPr>
          <w:rFonts w:ascii="標楷體" w:eastAsia="標楷體" w:hAnsi="標楷體"/>
        </w:rPr>
        <w:t>山在海上睡著了</w:t>
      </w:r>
      <w:r w:rsidRPr="00C92A0E">
        <w:rPr>
          <w:rFonts w:ascii="標楷體" w:eastAsia="標楷體" w:hAnsi="標楷體"/>
          <w:spacing w:val="1"/>
        </w:rPr>
        <w:t xml:space="preserve"> </w:t>
      </w:r>
      <w:r w:rsidRPr="00C92A0E">
        <w:rPr>
          <w:rFonts w:ascii="標楷體" w:eastAsia="標楷體" w:hAnsi="標楷體"/>
          <w:spacing w:val="-3"/>
        </w:rPr>
        <w:t>魚來搔他的腳趾頭</w:t>
      </w:r>
    </w:p>
    <w:p w:rsidR="004C67C2" w:rsidRPr="00C92A0E" w:rsidRDefault="0039788B">
      <w:pPr>
        <w:pStyle w:val="a3"/>
        <w:tabs>
          <w:tab w:val="left" w:leader="dot" w:pos="1981"/>
        </w:tabs>
        <w:spacing w:before="2"/>
        <w:ind w:left="301"/>
        <w:rPr>
          <w:rFonts w:ascii="標楷體" w:eastAsia="標楷體" w:hAnsi="標楷體"/>
        </w:rPr>
      </w:pPr>
      <w:r w:rsidRPr="00C92A0E">
        <w:rPr>
          <w:rFonts w:ascii="標楷體" w:eastAsia="標楷體" w:hAnsi="標楷體"/>
        </w:rPr>
        <w:t>「嗯嗯嗯</w:t>
      </w:r>
      <w:r w:rsidRPr="00C92A0E">
        <w:rPr>
          <w:rFonts w:ascii="標楷體" w:eastAsia="標楷體" w:hAnsi="標楷體"/>
        </w:rPr>
        <w:tab/>
      </w:r>
      <w:r w:rsidRPr="00C92A0E">
        <w:rPr>
          <w:rFonts w:ascii="標楷體" w:eastAsia="標楷體" w:hAnsi="標楷體"/>
        </w:rPr>
        <w:t>」</w:t>
      </w:r>
    </w:p>
    <w:p w:rsidR="004C67C2" w:rsidRPr="00C92A0E" w:rsidRDefault="0039788B">
      <w:pPr>
        <w:pStyle w:val="a3"/>
        <w:spacing w:before="91" w:line="312" w:lineRule="auto"/>
        <w:ind w:left="301" w:right="8282"/>
        <w:rPr>
          <w:rFonts w:ascii="標楷體" w:eastAsia="標楷體" w:hAnsi="標楷體"/>
        </w:rPr>
      </w:pPr>
      <w:r w:rsidRPr="00C92A0E">
        <w:rPr>
          <w:rFonts w:ascii="標楷體" w:eastAsia="標楷體" w:hAnsi="標楷體"/>
          <w:spacing w:val="-1"/>
        </w:rPr>
        <w:t>小草一根一根醒過來</w:t>
      </w:r>
      <w:r w:rsidRPr="00C92A0E">
        <w:rPr>
          <w:rFonts w:ascii="標楷體" w:eastAsia="標楷體" w:hAnsi="標楷體"/>
        </w:rPr>
        <w:t>魚來搔他的小腿肚</w:t>
      </w:r>
    </w:p>
    <w:p w:rsidR="004C67C2" w:rsidRPr="00C92A0E" w:rsidRDefault="0039788B">
      <w:pPr>
        <w:pStyle w:val="a3"/>
        <w:tabs>
          <w:tab w:val="left" w:leader="dot" w:pos="1981"/>
        </w:tabs>
        <w:spacing w:before="2"/>
        <w:ind w:left="301"/>
        <w:rPr>
          <w:rFonts w:ascii="標楷體" w:eastAsia="標楷體" w:hAnsi="標楷體"/>
        </w:rPr>
      </w:pPr>
      <w:r w:rsidRPr="00C92A0E">
        <w:rPr>
          <w:rFonts w:ascii="標楷體" w:eastAsia="標楷體" w:hAnsi="標楷體"/>
        </w:rPr>
        <w:t>「哦哦哦</w:t>
      </w:r>
      <w:r w:rsidRPr="00C92A0E">
        <w:rPr>
          <w:rFonts w:ascii="標楷體" w:eastAsia="標楷體" w:hAnsi="標楷體"/>
        </w:rPr>
        <w:tab/>
      </w:r>
      <w:r w:rsidRPr="00C92A0E">
        <w:rPr>
          <w:rFonts w:ascii="標楷體" w:eastAsia="標楷體" w:hAnsi="標楷體"/>
        </w:rPr>
        <w:t>」</w:t>
      </w:r>
    </w:p>
    <w:p w:rsidR="004C67C2" w:rsidRPr="00C92A0E" w:rsidRDefault="0039788B">
      <w:pPr>
        <w:pStyle w:val="a3"/>
        <w:spacing w:before="91" w:line="312" w:lineRule="auto"/>
        <w:ind w:left="301" w:right="8042"/>
        <w:rPr>
          <w:rFonts w:ascii="標楷體" w:eastAsia="標楷體" w:hAnsi="標楷體"/>
        </w:rPr>
      </w:pPr>
      <w:r w:rsidRPr="00C92A0E">
        <w:rPr>
          <w:rFonts w:ascii="標楷體" w:eastAsia="標楷體" w:hAnsi="標楷體"/>
          <w:spacing w:val="-1"/>
        </w:rPr>
        <w:t>動物一隻一隻睜開眼睛</w:t>
      </w:r>
      <w:r w:rsidRPr="00C92A0E">
        <w:rPr>
          <w:rFonts w:ascii="標楷體" w:eastAsia="標楷體" w:hAnsi="標楷體"/>
        </w:rPr>
        <w:t>魚來搔他的肚臍眼</w:t>
      </w:r>
    </w:p>
    <w:p w:rsidR="004C67C2" w:rsidRPr="00C92A0E" w:rsidRDefault="0039788B">
      <w:pPr>
        <w:pStyle w:val="a3"/>
        <w:tabs>
          <w:tab w:val="left" w:leader="dot" w:pos="1741"/>
        </w:tabs>
        <w:spacing w:before="2"/>
        <w:ind w:left="301"/>
        <w:rPr>
          <w:rFonts w:ascii="標楷體" w:eastAsia="標楷體" w:hAnsi="標楷體"/>
        </w:rPr>
      </w:pPr>
      <w:r w:rsidRPr="00C92A0E">
        <w:rPr>
          <w:rFonts w:ascii="標楷體" w:eastAsia="標楷體" w:hAnsi="標楷體"/>
        </w:rPr>
        <w:t>「哈哈</w:t>
      </w:r>
      <w:r w:rsidRPr="00C92A0E">
        <w:rPr>
          <w:rFonts w:ascii="標楷體" w:eastAsia="標楷體" w:hAnsi="標楷體"/>
        </w:rPr>
        <w:tab/>
      </w:r>
      <w:r w:rsidRPr="00C92A0E">
        <w:rPr>
          <w:rFonts w:ascii="標楷體" w:eastAsia="標楷體" w:hAnsi="標楷體"/>
        </w:rPr>
        <w:t>好癢！好癢！」</w:t>
      </w:r>
    </w:p>
    <w:p w:rsidR="004C67C2" w:rsidRPr="00C92A0E" w:rsidRDefault="004C67C2">
      <w:pPr>
        <w:pStyle w:val="a3"/>
        <w:spacing w:before="5"/>
        <w:rPr>
          <w:rFonts w:ascii="標楷體" w:eastAsia="標楷體" w:hAnsi="標楷體"/>
          <w:sz w:val="38"/>
        </w:rPr>
      </w:pPr>
    </w:p>
    <w:p w:rsidR="004C67C2" w:rsidRPr="00C92A0E" w:rsidRDefault="0039788B">
      <w:pPr>
        <w:pStyle w:val="a3"/>
        <w:spacing w:line="312" w:lineRule="auto"/>
        <w:ind w:left="301" w:right="7322"/>
        <w:rPr>
          <w:rFonts w:ascii="標楷體" w:eastAsia="標楷體" w:hAnsi="標楷體"/>
        </w:rPr>
      </w:pPr>
      <w:r w:rsidRPr="00C92A0E">
        <w:rPr>
          <w:rFonts w:ascii="標楷體" w:eastAsia="標楷體" w:hAnsi="標楷體"/>
          <w:spacing w:val="-1"/>
        </w:rPr>
        <w:t>山上的鳥一隻一隻全飛了起來</w:t>
      </w:r>
      <w:r w:rsidRPr="00C92A0E">
        <w:rPr>
          <w:rFonts w:ascii="標楷體" w:eastAsia="標楷體" w:hAnsi="標楷體"/>
        </w:rPr>
        <w:t>船在海上走</w:t>
      </w:r>
    </w:p>
    <w:p w:rsidR="004C67C2" w:rsidRPr="00C92A0E" w:rsidRDefault="0039788B">
      <w:pPr>
        <w:pStyle w:val="a3"/>
        <w:spacing w:line="307" w:lineRule="exact"/>
        <w:ind w:left="301"/>
        <w:rPr>
          <w:rFonts w:ascii="標楷體" w:eastAsia="標楷體" w:hAnsi="標楷體"/>
        </w:rPr>
      </w:pPr>
      <w:r w:rsidRPr="00C92A0E">
        <w:rPr>
          <w:rFonts w:ascii="標楷體" w:eastAsia="標楷體" w:hAnsi="標楷體"/>
        </w:rPr>
        <w:t>魚在海下跟</w:t>
      </w:r>
    </w:p>
    <w:p w:rsidR="004C67C2" w:rsidRPr="00C92A0E" w:rsidRDefault="004C67C2">
      <w:pPr>
        <w:spacing w:line="307" w:lineRule="exact"/>
        <w:rPr>
          <w:rFonts w:ascii="標楷體" w:eastAsia="標楷體" w:hAnsi="標楷體"/>
        </w:rPr>
        <w:sectPr w:rsidR="004C67C2" w:rsidRPr="00C92A0E">
          <w:pgSz w:w="11910" w:h="16840"/>
          <w:pgMar w:top="700" w:right="600" w:bottom="1440" w:left="560" w:header="0" w:footer="1160" w:gutter="0"/>
          <w:cols w:space="720"/>
        </w:sectPr>
      </w:pPr>
    </w:p>
    <w:p w:rsidR="004C67C2" w:rsidRPr="00C92A0E" w:rsidRDefault="0039788B">
      <w:pPr>
        <w:pStyle w:val="a3"/>
        <w:spacing w:before="93"/>
        <w:ind w:left="301"/>
        <w:rPr>
          <w:rFonts w:ascii="標楷體" w:eastAsia="標楷體" w:hAnsi="標楷體"/>
        </w:rPr>
      </w:pPr>
      <w:r w:rsidRPr="00C92A0E">
        <w:rPr>
          <w:rFonts w:ascii="標楷體" w:eastAsia="標楷體" w:hAnsi="標楷體"/>
        </w:rPr>
        <w:lastRenderedPageBreak/>
        <w:pict>
          <v:shape id="_x0000_s1031" style="position:absolute;left:0;text-align:left;margin-left:37.45pt;margin-top:36pt;width:522pt;height:673.1pt;z-index:-16093184;mso-position-horizontal-relative:page;mso-position-vertical-relative:page" coordorigin="749,720" coordsize="10440,13462" o:spt="100" adj="0,,0" path="m758,720r-9,l749,730r,13442l749,14181r9,l758,14172,758,730r,-10xm11179,14172r-10421,l758,14181r10421,l11179,14172xm11179,720l758,720r,10l11179,730r,-10xm11188,720r-9,l11179,730r,13442l11179,14181r9,l11188,14172r,-13442l11188,720xe" fillcolor="black" stroked="f">
            <v:stroke joinstyle="round"/>
            <v:formulas/>
            <v:path arrowok="t" o:connecttype="segments"/>
            <w10:wrap anchorx="page" anchory="page"/>
          </v:shape>
        </w:pict>
      </w:r>
      <w:r w:rsidRPr="00C92A0E">
        <w:rPr>
          <w:rFonts w:ascii="標楷體" w:eastAsia="標楷體" w:hAnsi="標楷體"/>
        </w:rPr>
        <w:t>船說：「別跟，別跟，我會再回來。」</w:t>
      </w:r>
    </w:p>
    <w:p w:rsidR="004C67C2" w:rsidRPr="00C92A0E" w:rsidRDefault="0039788B">
      <w:pPr>
        <w:pStyle w:val="a3"/>
        <w:spacing w:before="93"/>
        <w:ind w:left="301"/>
        <w:rPr>
          <w:rFonts w:ascii="標楷體" w:eastAsia="標楷體" w:hAnsi="標楷體"/>
        </w:rPr>
      </w:pPr>
      <w:r w:rsidRPr="00C92A0E">
        <w:rPr>
          <w:rFonts w:ascii="標楷體" w:eastAsia="標楷體" w:hAnsi="標楷體"/>
        </w:rPr>
        <w:t>魚說：「沒關係，一起走，我送你到大港口。」</w:t>
      </w:r>
    </w:p>
    <w:p w:rsidR="004C67C2" w:rsidRPr="00C92A0E" w:rsidRDefault="004C67C2">
      <w:pPr>
        <w:pStyle w:val="a3"/>
        <w:rPr>
          <w:rFonts w:ascii="標楷體" w:eastAsia="標楷體" w:hAnsi="標楷體"/>
        </w:rPr>
      </w:pPr>
    </w:p>
    <w:p w:rsidR="004C67C2" w:rsidRPr="00C92A0E" w:rsidRDefault="004C67C2">
      <w:pPr>
        <w:pStyle w:val="a3"/>
        <w:rPr>
          <w:rFonts w:ascii="標楷體" w:eastAsia="標楷體" w:hAnsi="標楷體"/>
        </w:rPr>
      </w:pPr>
    </w:p>
    <w:p w:rsidR="004C67C2" w:rsidRPr="00C92A0E" w:rsidRDefault="0039788B">
      <w:pPr>
        <w:pStyle w:val="a3"/>
        <w:spacing w:before="155" w:line="530" w:lineRule="auto"/>
        <w:ind w:left="661" w:right="2341" w:hanging="360"/>
        <w:rPr>
          <w:rFonts w:ascii="標楷體" w:eastAsia="標楷體" w:hAnsi="標楷體"/>
        </w:rPr>
      </w:pPr>
      <w:r w:rsidRPr="00C92A0E">
        <w:rPr>
          <w:rFonts w:ascii="標楷體" w:eastAsia="標楷體" w:hAnsi="標楷體"/>
          <w:spacing w:val="-1"/>
        </w:rPr>
        <w:t>4.</w:t>
      </w:r>
      <w:r w:rsidRPr="00C92A0E">
        <w:rPr>
          <w:rFonts w:ascii="標楷體" w:eastAsia="標楷體" w:hAnsi="標楷體"/>
        </w:rPr>
        <w:t xml:space="preserve"> </w:t>
      </w:r>
      <w:r w:rsidRPr="00C92A0E">
        <w:rPr>
          <w:rFonts w:ascii="標楷體" w:eastAsia="標楷體" w:hAnsi="標楷體"/>
          <w:spacing w:val="-1"/>
        </w:rPr>
        <w:t>107</w:t>
      </w:r>
      <w:r w:rsidRPr="00C92A0E">
        <w:rPr>
          <w:rFonts w:ascii="標楷體" w:eastAsia="標楷體" w:hAnsi="標楷體"/>
          <w:spacing w:val="-9"/>
        </w:rPr>
        <w:t xml:space="preserve"> </w:t>
      </w:r>
      <w:r w:rsidRPr="00C92A0E">
        <w:rPr>
          <w:rFonts w:ascii="標楷體" w:eastAsia="標楷體" w:hAnsi="標楷體"/>
          <w:spacing w:val="-9"/>
        </w:rPr>
        <w:t>學年度新北市婆娑之洋</w:t>
      </w:r>
      <w:r w:rsidRPr="00C92A0E">
        <w:rPr>
          <w:rFonts w:ascii="標楷體" w:eastAsia="標楷體" w:hAnsi="標楷體"/>
          <w:spacing w:val="-9"/>
        </w:rPr>
        <w:t>‧</w:t>
      </w:r>
      <w:r w:rsidRPr="00C92A0E">
        <w:rPr>
          <w:rFonts w:ascii="標楷體" w:eastAsia="標楷體" w:hAnsi="標楷體"/>
          <w:spacing w:val="-9"/>
        </w:rPr>
        <w:t>歌詠成詩</w:t>
      </w:r>
      <w:r w:rsidRPr="00C92A0E">
        <w:rPr>
          <w:rFonts w:ascii="標楷體" w:eastAsia="標楷體" w:hAnsi="標楷體"/>
          <w:spacing w:val="-9"/>
        </w:rPr>
        <w:t xml:space="preserve"> </w:t>
      </w:r>
      <w:r w:rsidRPr="00C92A0E">
        <w:rPr>
          <w:rFonts w:ascii="標楷體" w:eastAsia="標楷體" w:hAnsi="標楷體"/>
          <w:spacing w:val="-9"/>
        </w:rPr>
        <w:t>中年級佳作</w:t>
      </w:r>
      <w:r w:rsidRPr="00C92A0E">
        <w:rPr>
          <w:rFonts w:ascii="標楷體" w:eastAsia="標楷體" w:hAnsi="標楷體"/>
          <w:spacing w:val="-9"/>
        </w:rPr>
        <w:t>─</w:t>
      </w:r>
      <w:r w:rsidRPr="00C92A0E">
        <w:rPr>
          <w:rFonts w:ascii="標楷體" w:eastAsia="標楷體" w:hAnsi="標楷體"/>
          <w:spacing w:val="-9"/>
        </w:rPr>
        <w:t>「把眼睛貼在海上」</w:t>
      </w:r>
      <w:r w:rsidRPr="00C92A0E">
        <w:rPr>
          <w:rFonts w:ascii="標楷體" w:eastAsia="標楷體" w:hAnsi="標楷體"/>
        </w:rPr>
        <w:t>把眼睛貼在海上</w:t>
      </w:r>
    </w:p>
    <w:p w:rsidR="004C67C2" w:rsidRPr="00C92A0E" w:rsidRDefault="004C67C2">
      <w:pPr>
        <w:pStyle w:val="a3"/>
        <w:rPr>
          <w:rFonts w:ascii="標楷體" w:eastAsia="標楷體" w:hAnsi="標楷體"/>
        </w:rPr>
      </w:pPr>
    </w:p>
    <w:p w:rsidR="004C67C2" w:rsidRPr="00C92A0E" w:rsidRDefault="004C67C2">
      <w:pPr>
        <w:pStyle w:val="a3"/>
        <w:spacing w:before="2"/>
        <w:rPr>
          <w:rFonts w:ascii="標楷體" w:eastAsia="標楷體" w:hAnsi="標楷體"/>
          <w:sz w:val="29"/>
        </w:rPr>
      </w:pPr>
    </w:p>
    <w:p w:rsidR="004C67C2" w:rsidRPr="00C92A0E" w:rsidRDefault="0039788B">
      <w:pPr>
        <w:pStyle w:val="a3"/>
        <w:spacing w:line="530" w:lineRule="auto"/>
        <w:ind w:left="661" w:right="7922"/>
        <w:rPr>
          <w:rFonts w:ascii="標楷體" w:eastAsia="標楷體" w:hAnsi="標楷體"/>
        </w:rPr>
      </w:pPr>
      <w:r w:rsidRPr="00C92A0E">
        <w:rPr>
          <w:rFonts w:ascii="標楷體" w:eastAsia="標楷體" w:hAnsi="標楷體"/>
          <w:spacing w:val="-1"/>
        </w:rPr>
        <w:t>嘿！把眼睛貼在海上</w:t>
      </w:r>
      <w:r w:rsidRPr="00C92A0E">
        <w:rPr>
          <w:rFonts w:ascii="標楷體" w:eastAsia="標楷體" w:hAnsi="標楷體"/>
        </w:rPr>
        <w:t>你可以看見</w:t>
      </w:r>
    </w:p>
    <w:p w:rsidR="004C67C2" w:rsidRPr="00C92A0E" w:rsidRDefault="0039788B">
      <w:pPr>
        <w:pStyle w:val="a3"/>
        <w:spacing w:before="2"/>
        <w:ind w:left="661"/>
        <w:rPr>
          <w:rFonts w:ascii="標楷體" w:eastAsia="標楷體" w:hAnsi="標楷體"/>
        </w:rPr>
      </w:pPr>
      <w:r w:rsidRPr="00C92A0E">
        <w:rPr>
          <w:rFonts w:ascii="標楷體" w:eastAsia="標楷體" w:hAnsi="標楷體"/>
        </w:rPr>
        <w:t>小魚的嘴巴在吹泡泡</w:t>
      </w:r>
    </w:p>
    <w:p w:rsidR="004C67C2" w:rsidRPr="00C92A0E" w:rsidRDefault="004C67C2">
      <w:pPr>
        <w:pStyle w:val="a3"/>
        <w:rPr>
          <w:rFonts w:ascii="標楷體" w:eastAsia="標楷體" w:hAnsi="標楷體"/>
        </w:rPr>
      </w:pPr>
    </w:p>
    <w:p w:rsidR="004C67C2" w:rsidRPr="00C92A0E" w:rsidRDefault="004C67C2">
      <w:pPr>
        <w:pStyle w:val="a3"/>
        <w:rPr>
          <w:rFonts w:ascii="標楷體" w:eastAsia="標楷體" w:hAnsi="標楷體"/>
        </w:rPr>
      </w:pPr>
    </w:p>
    <w:p w:rsidR="004C67C2" w:rsidRPr="00C92A0E" w:rsidRDefault="004C67C2">
      <w:pPr>
        <w:pStyle w:val="a3"/>
        <w:rPr>
          <w:rFonts w:ascii="標楷體" w:eastAsia="標楷體" w:hAnsi="標楷體"/>
          <w:sz w:val="34"/>
        </w:rPr>
      </w:pPr>
    </w:p>
    <w:p w:rsidR="004C67C2" w:rsidRPr="00C92A0E" w:rsidRDefault="0039788B">
      <w:pPr>
        <w:pStyle w:val="a3"/>
        <w:spacing w:before="1" w:line="532" w:lineRule="auto"/>
        <w:ind w:left="661" w:right="7922"/>
        <w:rPr>
          <w:rFonts w:ascii="標楷體" w:eastAsia="標楷體" w:hAnsi="標楷體"/>
        </w:rPr>
      </w:pPr>
      <w:r w:rsidRPr="00C92A0E">
        <w:rPr>
          <w:rFonts w:ascii="標楷體" w:eastAsia="標楷體" w:hAnsi="標楷體"/>
          <w:spacing w:val="-1"/>
        </w:rPr>
        <w:t>嘿！把眼睛貼在海上</w:t>
      </w:r>
      <w:r w:rsidRPr="00C92A0E">
        <w:rPr>
          <w:rFonts w:ascii="標楷體" w:eastAsia="標楷體" w:hAnsi="標楷體"/>
        </w:rPr>
        <w:t>你可以看見</w:t>
      </w:r>
    </w:p>
    <w:p w:rsidR="004C67C2" w:rsidRPr="00C92A0E" w:rsidRDefault="0039788B">
      <w:pPr>
        <w:pStyle w:val="a3"/>
        <w:spacing w:line="303" w:lineRule="exact"/>
        <w:ind w:left="661"/>
        <w:rPr>
          <w:rFonts w:ascii="標楷體" w:eastAsia="標楷體" w:hAnsi="標楷體"/>
        </w:rPr>
      </w:pPr>
      <w:r w:rsidRPr="00C92A0E">
        <w:rPr>
          <w:rFonts w:ascii="標楷體" w:eastAsia="標楷體" w:hAnsi="標楷體"/>
        </w:rPr>
        <w:t>海草在跳著美麗的舞蹈</w:t>
      </w:r>
    </w:p>
    <w:p w:rsidR="004C67C2" w:rsidRPr="00C92A0E" w:rsidRDefault="004C67C2">
      <w:pPr>
        <w:pStyle w:val="a3"/>
        <w:rPr>
          <w:rFonts w:ascii="標楷體" w:eastAsia="標楷體" w:hAnsi="標楷體"/>
        </w:rPr>
      </w:pPr>
    </w:p>
    <w:p w:rsidR="004C67C2" w:rsidRPr="00C92A0E" w:rsidRDefault="004C67C2">
      <w:pPr>
        <w:pStyle w:val="a3"/>
        <w:rPr>
          <w:rFonts w:ascii="標楷體" w:eastAsia="標楷體" w:hAnsi="標楷體"/>
        </w:rPr>
      </w:pPr>
    </w:p>
    <w:p w:rsidR="004C67C2" w:rsidRPr="00C92A0E" w:rsidRDefault="004C67C2">
      <w:pPr>
        <w:pStyle w:val="a3"/>
        <w:spacing w:before="2"/>
        <w:rPr>
          <w:rFonts w:ascii="標楷體" w:eastAsia="標楷體" w:hAnsi="標楷體"/>
          <w:sz w:val="34"/>
        </w:rPr>
      </w:pPr>
    </w:p>
    <w:p w:rsidR="004C67C2" w:rsidRPr="00C92A0E" w:rsidRDefault="0039788B">
      <w:pPr>
        <w:pStyle w:val="a3"/>
        <w:spacing w:before="1" w:line="530" w:lineRule="auto"/>
        <w:ind w:left="661" w:right="7922"/>
        <w:rPr>
          <w:rFonts w:ascii="標楷體" w:eastAsia="標楷體" w:hAnsi="標楷體"/>
        </w:rPr>
      </w:pPr>
      <w:r w:rsidRPr="00C92A0E">
        <w:rPr>
          <w:rFonts w:ascii="標楷體" w:eastAsia="標楷體" w:hAnsi="標楷體"/>
          <w:spacing w:val="-1"/>
        </w:rPr>
        <w:t>嘿！把眼睛貼在海上</w:t>
      </w:r>
      <w:r w:rsidRPr="00C92A0E">
        <w:rPr>
          <w:rFonts w:ascii="標楷體" w:eastAsia="標楷體" w:hAnsi="標楷體"/>
        </w:rPr>
        <w:t>你可以看見</w:t>
      </w:r>
    </w:p>
    <w:p w:rsidR="004C67C2" w:rsidRPr="00C92A0E" w:rsidRDefault="0039788B">
      <w:pPr>
        <w:pStyle w:val="a3"/>
        <w:spacing w:line="307" w:lineRule="exact"/>
        <w:ind w:left="661"/>
        <w:rPr>
          <w:rFonts w:ascii="標楷體" w:eastAsia="標楷體" w:hAnsi="標楷體"/>
        </w:rPr>
      </w:pPr>
      <w:r w:rsidRPr="00C92A0E">
        <w:rPr>
          <w:rFonts w:ascii="標楷體" w:eastAsia="標楷體" w:hAnsi="標楷體"/>
        </w:rPr>
        <w:t>大白鯊從珊瑚面前遊過去</w:t>
      </w:r>
    </w:p>
    <w:p w:rsidR="004C67C2" w:rsidRPr="00C92A0E" w:rsidRDefault="004C67C2">
      <w:pPr>
        <w:pStyle w:val="a3"/>
        <w:rPr>
          <w:rFonts w:ascii="標楷體" w:eastAsia="標楷體" w:hAnsi="標楷體"/>
        </w:rPr>
      </w:pPr>
    </w:p>
    <w:p w:rsidR="004C67C2" w:rsidRPr="00C92A0E" w:rsidRDefault="004C67C2">
      <w:pPr>
        <w:pStyle w:val="a3"/>
        <w:rPr>
          <w:rFonts w:ascii="標楷體" w:eastAsia="標楷體" w:hAnsi="標楷體"/>
        </w:rPr>
      </w:pPr>
    </w:p>
    <w:p w:rsidR="004C67C2" w:rsidRPr="00C92A0E" w:rsidRDefault="004C67C2">
      <w:pPr>
        <w:pStyle w:val="a3"/>
        <w:spacing w:before="2"/>
        <w:rPr>
          <w:rFonts w:ascii="標楷體" w:eastAsia="標楷體" w:hAnsi="標楷體"/>
          <w:sz w:val="34"/>
        </w:rPr>
      </w:pPr>
    </w:p>
    <w:p w:rsidR="004C67C2" w:rsidRPr="00C92A0E" w:rsidRDefault="0039788B">
      <w:pPr>
        <w:pStyle w:val="a3"/>
        <w:spacing w:line="530" w:lineRule="auto"/>
        <w:ind w:left="661" w:right="7922"/>
        <w:rPr>
          <w:rFonts w:ascii="標楷體" w:eastAsia="標楷體" w:hAnsi="標楷體"/>
        </w:rPr>
      </w:pPr>
      <w:r w:rsidRPr="00C92A0E">
        <w:rPr>
          <w:rFonts w:ascii="標楷體" w:eastAsia="標楷體" w:hAnsi="標楷體"/>
          <w:spacing w:val="-1"/>
        </w:rPr>
        <w:t>嘿！把眼睛貼在海上</w:t>
      </w:r>
      <w:r w:rsidRPr="00C92A0E">
        <w:rPr>
          <w:rFonts w:ascii="標楷體" w:eastAsia="標楷體" w:hAnsi="標楷體"/>
        </w:rPr>
        <w:t>你可以看見</w:t>
      </w:r>
    </w:p>
    <w:p w:rsidR="004C67C2" w:rsidRPr="00C92A0E" w:rsidRDefault="0039788B">
      <w:pPr>
        <w:pStyle w:val="a3"/>
        <w:spacing w:before="3"/>
        <w:ind w:left="661"/>
        <w:rPr>
          <w:rFonts w:ascii="標楷體" w:eastAsia="標楷體" w:hAnsi="標楷體"/>
        </w:rPr>
      </w:pPr>
      <w:r w:rsidRPr="00C92A0E">
        <w:rPr>
          <w:rFonts w:ascii="標楷體" w:eastAsia="標楷體" w:hAnsi="標楷體"/>
        </w:rPr>
        <w:t>湛藍的天空和白白的雲</w:t>
      </w:r>
    </w:p>
    <w:p w:rsidR="004C67C2" w:rsidRPr="00C92A0E" w:rsidRDefault="004C67C2">
      <w:pPr>
        <w:rPr>
          <w:rFonts w:ascii="標楷體" w:eastAsia="標楷體" w:hAnsi="標楷體"/>
        </w:rPr>
        <w:sectPr w:rsidR="004C67C2" w:rsidRPr="00C92A0E">
          <w:pgSz w:w="11910" w:h="16840"/>
          <w:pgMar w:top="700" w:right="600" w:bottom="1440" w:left="560" w:header="0" w:footer="1160" w:gutter="0"/>
          <w:cols w:space="720"/>
        </w:sectPr>
      </w:pPr>
    </w:p>
    <w:p w:rsidR="004C67C2" w:rsidRPr="00C92A0E" w:rsidRDefault="0039788B">
      <w:pPr>
        <w:tabs>
          <w:tab w:val="left" w:pos="2199"/>
        </w:tabs>
        <w:spacing w:before="4"/>
        <w:ind w:left="39"/>
        <w:jc w:val="center"/>
        <w:rPr>
          <w:rFonts w:ascii="標楷體" w:eastAsia="標楷體" w:hAnsi="標楷體"/>
          <w:sz w:val="36"/>
        </w:rPr>
      </w:pPr>
      <w:r w:rsidRPr="00C92A0E">
        <w:rPr>
          <w:rFonts w:ascii="標楷體" w:eastAsia="標楷體" w:hAnsi="標楷體"/>
          <w:sz w:val="36"/>
        </w:rPr>
        <w:lastRenderedPageBreak/>
        <w:t>新北市</w:t>
      </w:r>
      <w:r w:rsidRPr="00C92A0E">
        <w:rPr>
          <w:rFonts w:ascii="標楷體" w:eastAsia="標楷體" w:hAnsi="標楷體"/>
          <w:spacing w:val="180"/>
          <w:sz w:val="36"/>
        </w:rPr>
        <w:t xml:space="preserve"> </w:t>
      </w:r>
      <w:r w:rsidRPr="00C92A0E">
        <w:rPr>
          <w:rFonts w:ascii="標楷體" w:eastAsia="標楷體" w:hAnsi="標楷體"/>
          <w:sz w:val="36"/>
        </w:rPr>
        <w:t>區</w:t>
      </w:r>
      <w:r w:rsidRPr="00C92A0E">
        <w:rPr>
          <w:rFonts w:ascii="標楷體" w:eastAsia="標楷體" w:hAnsi="標楷體"/>
          <w:sz w:val="36"/>
        </w:rPr>
        <w:tab/>
      </w:r>
      <w:r w:rsidRPr="00C92A0E">
        <w:rPr>
          <w:rFonts w:ascii="標楷體" w:eastAsia="標楷體" w:hAnsi="標楷體"/>
          <w:sz w:val="36"/>
        </w:rPr>
        <w:t>國小海洋教育學習單</w:t>
      </w:r>
    </w:p>
    <w:p w:rsidR="004C67C2" w:rsidRPr="00C92A0E" w:rsidRDefault="0039788B">
      <w:pPr>
        <w:spacing w:before="144" w:line="641" w:lineRule="exact"/>
        <w:ind w:left="41"/>
        <w:jc w:val="center"/>
        <w:rPr>
          <w:rFonts w:ascii="標楷體" w:eastAsia="標楷體" w:hAnsi="標楷體"/>
          <w:b/>
          <w:sz w:val="36"/>
        </w:rPr>
      </w:pPr>
      <w:r w:rsidRPr="00C92A0E">
        <w:rPr>
          <w:rFonts w:ascii="標楷體" w:eastAsia="標楷體" w:hAnsi="標楷體" w:hint="eastAsia"/>
          <w:b/>
          <w:w w:val="150"/>
          <w:sz w:val="36"/>
        </w:rPr>
        <w:t>單元名稱：親親海洋</w:t>
      </w:r>
    </w:p>
    <w:p w:rsidR="004C67C2" w:rsidRPr="00C92A0E" w:rsidRDefault="0039788B">
      <w:pPr>
        <w:pStyle w:val="1"/>
        <w:tabs>
          <w:tab w:val="left" w:pos="3662"/>
          <w:tab w:val="left" w:pos="6322"/>
        </w:tabs>
        <w:spacing w:line="321" w:lineRule="exact"/>
        <w:ind w:left="719"/>
        <w:rPr>
          <w:rFonts w:ascii="標楷體" w:eastAsia="標楷體" w:hAnsi="標楷體"/>
        </w:rPr>
      </w:pPr>
      <w:r w:rsidRPr="00C92A0E">
        <w:rPr>
          <w:rFonts w:ascii="標楷體" w:eastAsia="標楷體" w:hAnsi="標楷體"/>
        </w:rPr>
        <w:t>班級：</w:t>
      </w:r>
      <w:r w:rsidRPr="00C92A0E">
        <w:rPr>
          <w:rFonts w:ascii="標楷體" w:eastAsia="標楷體" w:hAnsi="標楷體"/>
        </w:rPr>
        <w:tab/>
      </w:r>
      <w:r w:rsidRPr="00C92A0E">
        <w:rPr>
          <w:rFonts w:ascii="標楷體" w:eastAsia="標楷體" w:hAnsi="標楷體"/>
        </w:rPr>
        <w:t>座號：</w:t>
      </w:r>
      <w:r w:rsidRPr="00C92A0E">
        <w:rPr>
          <w:rFonts w:ascii="標楷體" w:eastAsia="標楷體" w:hAnsi="標楷體"/>
        </w:rPr>
        <w:tab/>
      </w:r>
      <w:r w:rsidRPr="00C92A0E">
        <w:rPr>
          <w:rFonts w:ascii="標楷體" w:eastAsia="標楷體" w:hAnsi="標楷體"/>
        </w:rPr>
        <w:t>姓名：</w:t>
      </w:r>
    </w:p>
    <w:p w:rsidR="004C67C2" w:rsidRPr="00C92A0E" w:rsidRDefault="0039788B">
      <w:pPr>
        <w:tabs>
          <w:tab w:val="left" w:pos="8352"/>
        </w:tabs>
        <w:spacing w:before="191" w:line="386" w:lineRule="auto"/>
        <w:ind w:left="160" w:right="382" w:firstLine="540"/>
        <w:rPr>
          <w:rFonts w:ascii="標楷體" w:eastAsia="標楷體" w:hAnsi="標楷體"/>
          <w:sz w:val="28"/>
        </w:rPr>
      </w:pPr>
      <w:r w:rsidRPr="00C92A0E">
        <w:rPr>
          <w:rFonts w:ascii="標楷體" w:eastAsia="標楷體" w:hAnsi="標楷體"/>
          <w:spacing w:val="-1"/>
          <w:w w:val="150"/>
          <w:sz w:val="28"/>
        </w:rPr>
        <w:t>小</w:t>
      </w:r>
      <w:r w:rsidRPr="00C92A0E">
        <w:rPr>
          <w:rFonts w:ascii="標楷體" w:eastAsia="標楷體" w:hAnsi="標楷體"/>
          <w:w w:val="150"/>
          <w:sz w:val="28"/>
        </w:rPr>
        <w:t>朋友，想像我們大家要一起到海裡旅行喔！進入大海中，我想大海裡遇到：</w:t>
      </w:r>
      <w:r w:rsidRPr="00C92A0E">
        <w:rPr>
          <w:rFonts w:ascii="標楷體" w:eastAsia="標楷體" w:hAnsi="標楷體"/>
          <w:w w:val="150"/>
          <w:sz w:val="28"/>
          <w:u w:val="single"/>
        </w:rPr>
        <w:tab/>
      </w:r>
      <w:r w:rsidRPr="00C92A0E">
        <w:rPr>
          <w:rFonts w:ascii="標楷體" w:eastAsia="標楷體" w:hAnsi="標楷體"/>
          <w:w w:val="150"/>
          <w:sz w:val="28"/>
          <w:u w:val="single"/>
        </w:rPr>
        <w:t>。</w:t>
      </w:r>
    </w:p>
    <w:p w:rsidR="004C67C2" w:rsidRPr="00C92A0E" w:rsidRDefault="0039788B">
      <w:pPr>
        <w:pStyle w:val="1"/>
        <w:spacing w:line="384" w:lineRule="auto"/>
        <w:ind w:right="501"/>
        <w:rPr>
          <w:rFonts w:ascii="標楷體" w:eastAsia="標楷體" w:hAnsi="標楷體"/>
        </w:rPr>
      </w:pPr>
      <w:r w:rsidRPr="00C92A0E">
        <w:rPr>
          <w:rFonts w:ascii="標楷體" w:eastAsia="標楷體" w:hAnsi="標楷體"/>
          <w:w w:val="150"/>
        </w:rPr>
        <w:t>牠們的樣子長得如何呢？你想和牠們一起做甚麼呢？請畫下來。</w:t>
      </w:r>
    </w:p>
    <w:p w:rsidR="004C67C2" w:rsidRPr="00C92A0E" w:rsidRDefault="0039788B">
      <w:pPr>
        <w:pStyle w:val="a3"/>
        <w:spacing w:before="5"/>
        <w:rPr>
          <w:rFonts w:ascii="標楷體" w:eastAsia="標楷體" w:hAnsi="標楷體"/>
          <w:sz w:val="8"/>
        </w:rPr>
      </w:pPr>
      <w:r w:rsidRPr="00C92A0E">
        <w:rPr>
          <w:rFonts w:ascii="標楷體" w:eastAsia="標楷體" w:hAnsi="標楷體"/>
        </w:rPr>
        <w:pict>
          <v:shape id="_x0000_s1030" style="position:absolute;margin-left:36pt;margin-top:7.35pt;width:510.7pt;height:314.25pt;z-index:-15727104;mso-wrap-distance-left:0;mso-wrap-distance-right:0;mso-position-horizontal-relative:page" coordorigin="720,147" coordsize="10214,6285" o:spt="100" adj="0,,0" path="m10934,6421r-10,l730,6421r-10,l720,6431r10,l10924,6431r10,l10934,6421xm10934,147r-10,l730,147r-10,l720,156r,6265l730,6421r,-6265l10924,156r,6265l10934,6421r,-6265l10934,147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4C67C2" w:rsidRPr="00C92A0E" w:rsidRDefault="004C67C2">
      <w:pPr>
        <w:pStyle w:val="a3"/>
        <w:rPr>
          <w:rFonts w:ascii="標楷體" w:eastAsia="標楷體" w:hAnsi="標楷體"/>
          <w:sz w:val="20"/>
        </w:rPr>
      </w:pPr>
    </w:p>
    <w:p w:rsidR="004C67C2" w:rsidRPr="00C92A0E" w:rsidRDefault="004C67C2">
      <w:pPr>
        <w:pStyle w:val="a3"/>
        <w:rPr>
          <w:rFonts w:ascii="標楷體" w:eastAsia="標楷體" w:hAnsi="標楷體"/>
          <w:sz w:val="20"/>
        </w:rPr>
      </w:pPr>
    </w:p>
    <w:p w:rsidR="004C67C2" w:rsidRPr="00C92A0E" w:rsidRDefault="0039788B">
      <w:pPr>
        <w:pStyle w:val="a3"/>
        <w:spacing w:before="12"/>
        <w:rPr>
          <w:rFonts w:ascii="標楷體" w:eastAsia="標楷體" w:hAnsi="標楷體"/>
          <w:sz w:val="14"/>
        </w:rPr>
      </w:pPr>
      <w:r w:rsidRPr="00C92A0E">
        <w:rPr>
          <w:rFonts w:ascii="標楷體" w:eastAsia="標楷體" w:hAnsi="標楷體"/>
        </w:rPr>
        <w:pict>
          <v:group id="_x0000_s1027" style="position:absolute;margin-left:33.85pt;margin-top:11.55pt;width:513.15pt;height:90.75pt;z-index:-15726592;mso-wrap-distance-left:0;mso-wrap-distance-right:0;mso-position-horizontal-relative:page" coordorigin="677,231" coordsize="10263,1815">
            <v:shape id="_x0000_s1029" style="position:absolute;left:684;top:238;width:10248;height:1800" coordorigin="684,238" coordsize="10248,1800" path="m684,538r8,-68l714,406r36,-55l796,304r56,-35l915,246r69,-8l10632,238r69,8l10764,269r56,35l10866,351r35,55l10924,470r8,68l10932,1738r-8,69l10901,1870r-35,56l10820,1973r-56,35l10701,2030r-69,8l984,2038r-69,-8l852,2008r-56,-35l750,1926r-36,-56l692,1807r-8,-69l684,538xe" fill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676;top:230;width:10263;height:1815" filled="f" stroked="f">
              <v:textbox inset="0,0,0,0">
                <w:txbxContent>
                  <w:p w:rsidR="004C67C2" w:rsidRDefault="004C67C2">
                    <w:pPr>
                      <w:spacing w:before="9"/>
                      <w:rPr>
                        <w:sz w:val="31"/>
                      </w:rPr>
                    </w:pPr>
                  </w:p>
                  <w:p w:rsidR="004C67C2" w:rsidRDefault="0039788B">
                    <w:pPr>
                      <w:ind w:left="247"/>
                      <w:rPr>
                        <w:sz w:val="32"/>
                      </w:rPr>
                    </w:pPr>
                    <w:r>
                      <w:rPr>
                        <w:w w:val="145"/>
                        <w:sz w:val="32"/>
                      </w:rPr>
                      <w:t>老師的話：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C67C2" w:rsidRPr="00C92A0E" w:rsidRDefault="004C67C2">
      <w:pPr>
        <w:rPr>
          <w:rFonts w:ascii="標楷體" w:eastAsia="標楷體" w:hAnsi="標楷體"/>
          <w:sz w:val="14"/>
        </w:rPr>
        <w:sectPr w:rsidR="004C67C2" w:rsidRPr="00C92A0E">
          <w:pgSz w:w="11910" w:h="16840"/>
          <w:pgMar w:top="680" w:right="600" w:bottom="1440" w:left="560" w:header="0" w:footer="1160" w:gutter="0"/>
          <w:cols w:space="720"/>
        </w:sectPr>
      </w:pPr>
    </w:p>
    <w:p w:rsidR="004C67C2" w:rsidRPr="00C92A0E" w:rsidRDefault="0039788B">
      <w:pPr>
        <w:spacing w:before="4"/>
        <w:ind w:left="160"/>
        <w:rPr>
          <w:rFonts w:ascii="標楷體" w:eastAsia="標楷體" w:hAnsi="標楷體"/>
          <w:sz w:val="40"/>
        </w:rPr>
      </w:pPr>
      <w:r w:rsidRPr="00C92A0E">
        <w:rPr>
          <w:rFonts w:ascii="標楷體" w:eastAsia="標楷體" w:hAnsi="標楷體"/>
          <w:sz w:val="40"/>
        </w:rPr>
        <w:lastRenderedPageBreak/>
        <w:t>教具</w:t>
      </w:r>
    </w:p>
    <w:p w:rsidR="004C67C2" w:rsidRPr="00C92A0E" w:rsidRDefault="004C67C2">
      <w:pPr>
        <w:pStyle w:val="a3"/>
        <w:rPr>
          <w:rFonts w:ascii="標楷體" w:eastAsia="標楷體" w:hAnsi="標楷體"/>
          <w:sz w:val="20"/>
        </w:rPr>
      </w:pPr>
    </w:p>
    <w:p w:rsidR="004C67C2" w:rsidRPr="00C92A0E" w:rsidRDefault="004C67C2">
      <w:pPr>
        <w:pStyle w:val="a3"/>
        <w:rPr>
          <w:rFonts w:ascii="標楷體" w:eastAsia="標楷體" w:hAnsi="標楷體"/>
          <w:sz w:val="20"/>
        </w:rPr>
      </w:pPr>
    </w:p>
    <w:p w:rsidR="004C67C2" w:rsidRPr="00C92A0E" w:rsidRDefault="004C67C2">
      <w:pPr>
        <w:pStyle w:val="a3"/>
        <w:spacing w:before="1"/>
        <w:rPr>
          <w:rFonts w:ascii="標楷體" w:eastAsia="標楷體" w:hAnsi="標楷體"/>
          <w:sz w:val="17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7"/>
      </w:tblGrid>
      <w:tr w:rsidR="004C67C2" w:rsidRPr="00C92A0E">
        <w:trPr>
          <w:trHeight w:val="5040"/>
        </w:trPr>
        <w:tc>
          <w:tcPr>
            <w:tcW w:w="8077" w:type="dxa"/>
          </w:tcPr>
          <w:p w:rsidR="004C67C2" w:rsidRPr="00C92A0E" w:rsidRDefault="0039788B">
            <w:pPr>
              <w:pStyle w:val="TableParagraph"/>
              <w:spacing w:before="5"/>
              <w:ind w:left="107"/>
              <w:rPr>
                <w:rFonts w:ascii="標楷體" w:eastAsia="標楷體" w:hAnsi="標楷體"/>
                <w:sz w:val="360"/>
              </w:rPr>
            </w:pPr>
            <w:r w:rsidRPr="00C92A0E">
              <w:rPr>
                <w:rFonts w:ascii="標楷體" w:eastAsia="標楷體" w:hAnsi="標楷體"/>
                <w:sz w:val="360"/>
              </w:rPr>
              <w:t>看到</w:t>
            </w:r>
          </w:p>
        </w:tc>
      </w:tr>
      <w:tr w:rsidR="004C67C2" w:rsidRPr="00C92A0E">
        <w:trPr>
          <w:trHeight w:val="5042"/>
        </w:trPr>
        <w:tc>
          <w:tcPr>
            <w:tcW w:w="8077" w:type="dxa"/>
          </w:tcPr>
          <w:p w:rsidR="004C67C2" w:rsidRPr="00C92A0E" w:rsidRDefault="0039788B">
            <w:pPr>
              <w:pStyle w:val="TableParagraph"/>
              <w:spacing w:before="5"/>
              <w:ind w:left="107"/>
              <w:rPr>
                <w:rFonts w:ascii="標楷體" w:eastAsia="標楷體" w:hAnsi="標楷體"/>
                <w:sz w:val="360"/>
              </w:rPr>
            </w:pPr>
            <w:r w:rsidRPr="00C92A0E">
              <w:rPr>
                <w:rFonts w:ascii="標楷體" w:eastAsia="標楷體" w:hAnsi="標楷體"/>
                <w:color w:val="FF0000"/>
                <w:sz w:val="360"/>
              </w:rPr>
              <w:t>聽到</w:t>
            </w:r>
          </w:p>
        </w:tc>
      </w:tr>
    </w:tbl>
    <w:p w:rsidR="004C67C2" w:rsidRPr="00C92A0E" w:rsidRDefault="004C67C2">
      <w:pPr>
        <w:rPr>
          <w:rFonts w:ascii="標楷體" w:eastAsia="標楷體" w:hAnsi="標楷體"/>
          <w:sz w:val="360"/>
        </w:rPr>
        <w:sectPr w:rsidR="004C67C2" w:rsidRPr="00C92A0E">
          <w:pgSz w:w="11910" w:h="16840"/>
          <w:pgMar w:top="780" w:right="600" w:bottom="1440" w:left="560" w:header="0" w:footer="1160" w:gutter="0"/>
          <w:cols w:space="720"/>
        </w:sectPr>
      </w:pPr>
    </w:p>
    <w:p w:rsidR="004C67C2" w:rsidRPr="00C92A0E" w:rsidRDefault="0039788B">
      <w:pPr>
        <w:pStyle w:val="a3"/>
        <w:ind w:left="159"/>
        <w:rPr>
          <w:rFonts w:ascii="標楷體" w:eastAsia="標楷體" w:hAnsi="標楷體"/>
          <w:sz w:val="20"/>
        </w:rPr>
      </w:pPr>
      <w:r w:rsidRPr="00C92A0E">
        <w:rPr>
          <w:rFonts w:ascii="標楷體" w:eastAsia="標楷體" w:hAnsi="標楷體"/>
          <w:sz w:val="20"/>
        </w:rPr>
      </w:r>
      <w:r w:rsidRPr="00C92A0E">
        <w:rPr>
          <w:rFonts w:ascii="標楷體" w:eastAsia="標楷體" w:hAnsi="標楷體"/>
          <w:sz w:val="20"/>
        </w:rPr>
        <w:pict>
          <v:shape id="_x0000_s1026" type="#_x0000_t202" style="width:403.9pt;height:252.5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4C67C2" w:rsidRDefault="0039788B">
                  <w:pPr>
                    <w:spacing w:before="5"/>
                    <w:ind w:left="103"/>
                    <w:rPr>
                      <w:sz w:val="360"/>
                    </w:rPr>
                  </w:pPr>
                  <w:r>
                    <w:rPr>
                      <w:color w:val="006FC0"/>
                      <w:sz w:val="360"/>
                    </w:rPr>
                    <w:t>聞到</w:t>
                  </w:r>
                </w:p>
              </w:txbxContent>
            </v:textbox>
            <w10:anchorlock/>
          </v:shape>
        </w:pict>
      </w:r>
    </w:p>
    <w:p w:rsidR="004C67C2" w:rsidRPr="00C92A0E" w:rsidRDefault="004C67C2">
      <w:pPr>
        <w:rPr>
          <w:rFonts w:ascii="標楷體" w:eastAsia="標楷體" w:hAnsi="標楷體"/>
          <w:sz w:val="20"/>
        </w:rPr>
        <w:sectPr w:rsidR="004C67C2" w:rsidRPr="00C92A0E">
          <w:pgSz w:w="11910" w:h="16840"/>
          <w:pgMar w:top="700" w:right="600" w:bottom="1440" w:left="560" w:header="0" w:footer="1160" w:gutter="0"/>
          <w:cols w:space="720"/>
        </w:sect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46"/>
      </w:tblGrid>
      <w:tr w:rsidR="004C67C2" w:rsidRPr="00C92A0E">
        <w:trPr>
          <w:trHeight w:val="3239"/>
        </w:trPr>
        <w:tc>
          <w:tcPr>
            <w:tcW w:w="10346" w:type="dxa"/>
          </w:tcPr>
          <w:p w:rsidR="004C67C2" w:rsidRPr="00C92A0E" w:rsidRDefault="0039788B">
            <w:pPr>
              <w:pStyle w:val="TableParagraph"/>
              <w:spacing w:line="3018" w:lineRule="exact"/>
              <w:ind w:left="107"/>
              <w:rPr>
                <w:rFonts w:ascii="標楷體" w:eastAsia="標楷體" w:hAnsi="標楷體"/>
                <w:sz w:val="240"/>
              </w:rPr>
            </w:pPr>
            <w:r w:rsidRPr="00C92A0E">
              <w:rPr>
                <w:rFonts w:ascii="標楷體" w:eastAsia="標楷體" w:hAnsi="標楷體"/>
                <w:sz w:val="240"/>
              </w:rPr>
              <w:lastRenderedPageBreak/>
              <w:t>其他特別</w:t>
            </w:r>
          </w:p>
        </w:tc>
      </w:tr>
      <w:tr w:rsidR="004C67C2" w:rsidRPr="00C92A0E">
        <w:trPr>
          <w:trHeight w:val="2880"/>
        </w:trPr>
        <w:tc>
          <w:tcPr>
            <w:tcW w:w="10346" w:type="dxa"/>
          </w:tcPr>
          <w:p w:rsidR="004C67C2" w:rsidRPr="00C92A0E" w:rsidRDefault="0039788B">
            <w:pPr>
              <w:pStyle w:val="TableParagraph"/>
              <w:spacing w:before="43"/>
              <w:ind w:left="107"/>
              <w:rPr>
                <w:rFonts w:ascii="標楷體" w:eastAsia="標楷體" w:hAnsi="標楷體"/>
                <w:sz w:val="200"/>
              </w:rPr>
            </w:pPr>
            <w:r w:rsidRPr="00C92A0E">
              <w:rPr>
                <w:rFonts w:ascii="標楷體" w:eastAsia="標楷體" w:hAnsi="標楷體"/>
                <w:color w:val="006FC0"/>
                <w:w w:val="95"/>
                <w:sz w:val="200"/>
              </w:rPr>
              <w:t>海浪的聲音</w:t>
            </w:r>
          </w:p>
        </w:tc>
      </w:tr>
      <w:tr w:rsidR="004C67C2" w:rsidRPr="00C92A0E">
        <w:trPr>
          <w:trHeight w:val="2882"/>
        </w:trPr>
        <w:tc>
          <w:tcPr>
            <w:tcW w:w="10346" w:type="dxa"/>
          </w:tcPr>
          <w:p w:rsidR="004C67C2" w:rsidRPr="00C92A0E" w:rsidRDefault="0039788B">
            <w:pPr>
              <w:pStyle w:val="TableParagraph"/>
              <w:spacing w:before="44"/>
              <w:ind w:left="107"/>
              <w:rPr>
                <w:rFonts w:ascii="標楷體" w:eastAsia="標楷體" w:hAnsi="標楷體"/>
                <w:sz w:val="200"/>
              </w:rPr>
            </w:pPr>
            <w:r w:rsidRPr="00C92A0E">
              <w:rPr>
                <w:rFonts w:ascii="標楷體" w:eastAsia="標楷體" w:hAnsi="標楷體"/>
                <w:color w:val="006FC0"/>
                <w:w w:val="95"/>
                <w:sz w:val="200"/>
              </w:rPr>
              <w:t>海鳥的叫聲</w:t>
            </w:r>
          </w:p>
        </w:tc>
      </w:tr>
      <w:tr w:rsidR="004C67C2" w:rsidRPr="00C92A0E">
        <w:trPr>
          <w:trHeight w:val="3960"/>
        </w:trPr>
        <w:tc>
          <w:tcPr>
            <w:tcW w:w="10346" w:type="dxa"/>
          </w:tcPr>
          <w:p w:rsidR="004C67C2" w:rsidRPr="00C92A0E" w:rsidRDefault="0039788B">
            <w:pPr>
              <w:pStyle w:val="TableParagraph"/>
              <w:spacing w:line="3726" w:lineRule="exact"/>
              <w:ind w:left="107"/>
              <w:rPr>
                <w:rFonts w:ascii="標楷體" w:eastAsia="標楷體" w:hAnsi="標楷體"/>
                <w:sz w:val="300"/>
              </w:rPr>
            </w:pPr>
            <w:r w:rsidRPr="00C92A0E">
              <w:rPr>
                <w:rFonts w:ascii="標楷體" w:eastAsia="標楷體" w:hAnsi="標楷體"/>
                <w:color w:val="30849B"/>
                <w:sz w:val="300"/>
              </w:rPr>
              <w:t>魚腥味</w:t>
            </w:r>
          </w:p>
        </w:tc>
      </w:tr>
    </w:tbl>
    <w:p w:rsidR="004C67C2" w:rsidRPr="00C92A0E" w:rsidRDefault="004C67C2">
      <w:pPr>
        <w:spacing w:line="3726" w:lineRule="exact"/>
        <w:rPr>
          <w:rFonts w:ascii="標楷體" w:eastAsia="標楷體" w:hAnsi="標楷體"/>
          <w:sz w:val="300"/>
        </w:rPr>
        <w:sectPr w:rsidR="004C67C2" w:rsidRPr="00C92A0E">
          <w:pgSz w:w="11910" w:h="16840"/>
          <w:pgMar w:top="700" w:right="600" w:bottom="1360" w:left="560" w:header="0" w:footer="1160" w:gutter="0"/>
          <w:cols w:space="720"/>
        </w:sect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46"/>
      </w:tblGrid>
      <w:tr w:rsidR="004C67C2" w:rsidRPr="00C92A0E">
        <w:trPr>
          <w:trHeight w:val="3959"/>
        </w:trPr>
        <w:tc>
          <w:tcPr>
            <w:tcW w:w="10346" w:type="dxa"/>
          </w:tcPr>
          <w:p w:rsidR="004C67C2" w:rsidRPr="00C92A0E" w:rsidRDefault="0039788B">
            <w:pPr>
              <w:pStyle w:val="TableParagraph"/>
              <w:spacing w:line="3726" w:lineRule="exact"/>
              <w:ind w:left="107"/>
              <w:rPr>
                <w:rFonts w:ascii="標楷體" w:eastAsia="標楷體" w:hAnsi="標楷體"/>
                <w:sz w:val="300"/>
              </w:rPr>
            </w:pPr>
            <w:r w:rsidRPr="00C92A0E">
              <w:rPr>
                <w:rFonts w:ascii="標楷體" w:eastAsia="標楷體" w:hAnsi="標楷體"/>
                <w:color w:val="30849B"/>
                <w:sz w:val="300"/>
              </w:rPr>
              <w:lastRenderedPageBreak/>
              <w:t>鹹鹹的</w:t>
            </w:r>
          </w:p>
        </w:tc>
      </w:tr>
      <w:tr w:rsidR="004C67C2" w:rsidRPr="00C92A0E">
        <w:trPr>
          <w:trHeight w:val="5403"/>
        </w:trPr>
        <w:tc>
          <w:tcPr>
            <w:tcW w:w="10346" w:type="dxa"/>
          </w:tcPr>
          <w:p w:rsidR="004C67C2" w:rsidRPr="00C92A0E" w:rsidRDefault="0039788B">
            <w:pPr>
              <w:pStyle w:val="TableParagraph"/>
              <w:spacing w:line="5028" w:lineRule="exact"/>
              <w:ind w:left="107"/>
              <w:rPr>
                <w:rFonts w:ascii="標楷體" w:eastAsia="標楷體" w:hAnsi="標楷體"/>
                <w:sz w:val="400"/>
              </w:rPr>
            </w:pPr>
            <w:r w:rsidRPr="00C92A0E">
              <w:rPr>
                <w:rFonts w:ascii="標楷體" w:eastAsia="標楷體" w:hAnsi="標楷體"/>
                <w:color w:val="30849B"/>
                <w:sz w:val="400"/>
              </w:rPr>
              <w:t>鯨魚</w:t>
            </w:r>
          </w:p>
        </w:tc>
      </w:tr>
    </w:tbl>
    <w:p w:rsidR="004C67C2" w:rsidRPr="00C92A0E" w:rsidRDefault="004C67C2">
      <w:pPr>
        <w:spacing w:line="5028" w:lineRule="exact"/>
        <w:rPr>
          <w:rFonts w:ascii="標楷體" w:eastAsia="標楷體" w:hAnsi="標楷體"/>
          <w:sz w:val="400"/>
        </w:rPr>
        <w:sectPr w:rsidR="004C67C2" w:rsidRPr="00C92A0E">
          <w:pgSz w:w="11910" w:h="16840"/>
          <w:pgMar w:top="700" w:right="600" w:bottom="1360" w:left="560" w:header="0" w:footer="1160" w:gutter="0"/>
          <w:cols w:space="720"/>
        </w:sect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46"/>
      </w:tblGrid>
      <w:tr w:rsidR="004C67C2" w:rsidRPr="00C92A0E">
        <w:trPr>
          <w:trHeight w:val="5400"/>
        </w:trPr>
        <w:tc>
          <w:tcPr>
            <w:tcW w:w="10346" w:type="dxa"/>
          </w:tcPr>
          <w:p w:rsidR="004C67C2" w:rsidRPr="00C92A0E" w:rsidRDefault="0039788B">
            <w:pPr>
              <w:pStyle w:val="TableParagraph"/>
              <w:spacing w:line="5028" w:lineRule="exact"/>
              <w:ind w:left="107"/>
              <w:rPr>
                <w:rFonts w:ascii="標楷體" w:eastAsia="標楷體" w:hAnsi="標楷體"/>
                <w:sz w:val="400"/>
              </w:rPr>
            </w:pPr>
            <w:r w:rsidRPr="00C92A0E">
              <w:rPr>
                <w:rFonts w:ascii="標楷體" w:eastAsia="標楷體" w:hAnsi="標楷體"/>
                <w:color w:val="30849B"/>
                <w:sz w:val="400"/>
              </w:rPr>
              <w:lastRenderedPageBreak/>
              <w:t>海豚</w:t>
            </w:r>
          </w:p>
        </w:tc>
      </w:tr>
      <w:tr w:rsidR="004C67C2" w:rsidRPr="00C92A0E">
        <w:trPr>
          <w:trHeight w:val="5402"/>
        </w:trPr>
        <w:tc>
          <w:tcPr>
            <w:tcW w:w="10346" w:type="dxa"/>
          </w:tcPr>
          <w:p w:rsidR="004C67C2" w:rsidRPr="00C92A0E" w:rsidRDefault="0039788B">
            <w:pPr>
              <w:pStyle w:val="TableParagraph"/>
              <w:spacing w:line="5028" w:lineRule="exact"/>
              <w:ind w:left="107"/>
              <w:rPr>
                <w:rFonts w:ascii="標楷體" w:eastAsia="標楷體" w:hAnsi="標楷體"/>
                <w:sz w:val="400"/>
              </w:rPr>
            </w:pPr>
            <w:r w:rsidRPr="00C92A0E">
              <w:rPr>
                <w:rFonts w:ascii="標楷體" w:eastAsia="標楷體" w:hAnsi="標楷體"/>
                <w:color w:val="30849B"/>
                <w:sz w:val="400"/>
              </w:rPr>
              <w:t>海星</w:t>
            </w:r>
          </w:p>
        </w:tc>
      </w:tr>
    </w:tbl>
    <w:p w:rsidR="004C67C2" w:rsidRPr="00C92A0E" w:rsidRDefault="004C67C2">
      <w:pPr>
        <w:spacing w:line="5028" w:lineRule="exact"/>
        <w:rPr>
          <w:rFonts w:ascii="標楷體" w:eastAsia="標楷體" w:hAnsi="標楷體"/>
          <w:sz w:val="400"/>
        </w:rPr>
        <w:sectPr w:rsidR="004C67C2" w:rsidRPr="00C92A0E">
          <w:pgSz w:w="11910" w:h="16840"/>
          <w:pgMar w:top="700" w:right="600" w:bottom="1360" w:left="560" w:header="0" w:footer="1160" w:gutter="0"/>
          <w:cols w:space="720"/>
        </w:sectPr>
      </w:pPr>
    </w:p>
    <w:p w:rsidR="004C67C2" w:rsidRPr="00C92A0E" w:rsidRDefault="0039788B">
      <w:pPr>
        <w:pStyle w:val="a3"/>
        <w:ind w:left="160"/>
        <w:rPr>
          <w:rFonts w:ascii="標楷體" w:eastAsia="標楷體" w:hAnsi="標楷體"/>
          <w:sz w:val="20"/>
        </w:rPr>
      </w:pPr>
      <w:r w:rsidRPr="00C92A0E">
        <w:rPr>
          <w:rFonts w:ascii="標楷體" w:eastAsia="標楷體" w:hAnsi="標楷體"/>
          <w:noProof/>
          <w:sz w:val="20"/>
        </w:rPr>
        <w:lastRenderedPageBreak/>
        <w:drawing>
          <wp:inline distT="0" distB="0" distL="0" distR="0">
            <wp:extent cx="3369756" cy="2246376"/>
            <wp:effectExtent l="0" t="0" r="0" b="0"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9756" cy="2246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67C2" w:rsidRPr="00C92A0E" w:rsidRDefault="004C67C2">
      <w:pPr>
        <w:pStyle w:val="a3"/>
        <w:spacing w:before="3"/>
        <w:rPr>
          <w:rFonts w:ascii="標楷體" w:eastAsia="標楷體" w:hAnsi="標楷體"/>
          <w:sz w:val="10"/>
        </w:rPr>
      </w:pPr>
    </w:p>
    <w:p w:rsidR="004C67C2" w:rsidRPr="00C92A0E" w:rsidRDefault="0039788B">
      <w:pPr>
        <w:pStyle w:val="1"/>
        <w:spacing w:before="45"/>
        <w:rPr>
          <w:rFonts w:ascii="標楷體" w:eastAsia="標楷體" w:hAnsi="標楷體"/>
        </w:rPr>
      </w:pPr>
      <w:r w:rsidRPr="00C92A0E">
        <w:rPr>
          <w:rFonts w:ascii="標楷體" w:eastAsia="標楷體" w:hAnsi="標楷體"/>
          <w:spacing w:val="-1"/>
        </w:rPr>
        <w:t>【虎鯨，倘有使用本照片，請務必註明鯨豚專家余欣怡博士提供】</w:t>
      </w:r>
    </w:p>
    <w:p w:rsidR="004C67C2" w:rsidRPr="00C92A0E" w:rsidRDefault="0039788B">
      <w:pPr>
        <w:pStyle w:val="a3"/>
        <w:spacing w:before="6"/>
        <w:rPr>
          <w:rFonts w:ascii="標楷體" w:eastAsia="標楷體" w:hAnsi="標楷體"/>
          <w:sz w:val="21"/>
        </w:rPr>
      </w:pPr>
      <w:r w:rsidRPr="00C92A0E">
        <w:rPr>
          <w:rFonts w:ascii="標楷體" w:eastAsia="標楷體" w:hAnsi="標楷體"/>
          <w:noProof/>
        </w:rPr>
        <w:drawing>
          <wp:anchor distT="0" distB="0" distL="0" distR="0" simplePos="0" relativeHeight="6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199647</wp:posOffset>
            </wp:positionV>
            <wp:extent cx="3237611" cy="2158365"/>
            <wp:effectExtent l="0" t="0" r="0" b="0"/>
            <wp:wrapTopAndBottom/>
            <wp:docPr id="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7611" cy="2158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67C2" w:rsidRPr="00C92A0E" w:rsidRDefault="0039788B">
      <w:pPr>
        <w:spacing w:before="219"/>
        <w:ind w:left="160"/>
        <w:rPr>
          <w:rFonts w:ascii="標楷體" w:eastAsia="標楷體" w:hAnsi="標楷體"/>
          <w:sz w:val="28"/>
        </w:rPr>
      </w:pPr>
      <w:r w:rsidRPr="00C92A0E">
        <w:rPr>
          <w:rFonts w:ascii="標楷體" w:eastAsia="標楷體" w:hAnsi="標楷體"/>
          <w:spacing w:val="-1"/>
          <w:sz w:val="28"/>
        </w:rPr>
        <w:t>【飛旋海豚，倘有使用本照片，請務必註明鯨豚專家余欣怡博士提供】</w:t>
      </w:r>
    </w:p>
    <w:p w:rsidR="004C67C2" w:rsidRPr="00C92A0E" w:rsidRDefault="0039788B">
      <w:pPr>
        <w:pStyle w:val="a3"/>
        <w:spacing w:before="6"/>
        <w:rPr>
          <w:rFonts w:ascii="標楷體" w:eastAsia="標楷體" w:hAnsi="標楷體"/>
          <w:sz w:val="13"/>
        </w:rPr>
      </w:pPr>
      <w:r w:rsidRPr="00C92A0E">
        <w:rPr>
          <w:rFonts w:ascii="標楷體" w:eastAsia="標楷體" w:hAnsi="標楷體"/>
          <w:noProof/>
        </w:rPr>
        <w:drawing>
          <wp:anchor distT="0" distB="0" distL="0" distR="0" simplePos="0" relativeHeight="7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134524</wp:posOffset>
            </wp:positionV>
            <wp:extent cx="4025049" cy="2288286"/>
            <wp:effectExtent l="0" t="0" r="0" b="0"/>
            <wp:wrapTopAndBottom/>
            <wp:docPr id="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25049" cy="22882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67C2" w:rsidRPr="00C92A0E" w:rsidRDefault="0039788B">
      <w:pPr>
        <w:pStyle w:val="1"/>
        <w:spacing w:before="118"/>
        <w:rPr>
          <w:rFonts w:ascii="標楷體" w:eastAsia="標楷體" w:hAnsi="標楷體"/>
          <w:spacing w:val="-1"/>
        </w:rPr>
      </w:pPr>
      <w:r w:rsidRPr="00C92A0E">
        <w:rPr>
          <w:rFonts w:ascii="標楷體" w:eastAsia="標楷體" w:hAnsi="標楷體"/>
          <w:spacing w:val="-1"/>
        </w:rPr>
        <w:t>【海龜，倘有使用本照片，請務必註明林愛玲校長提供】</w:t>
      </w:r>
    </w:p>
    <w:p w:rsidR="002549D6" w:rsidRPr="00C92A0E" w:rsidRDefault="002549D6">
      <w:pPr>
        <w:pStyle w:val="1"/>
        <w:spacing w:before="118"/>
        <w:rPr>
          <w:rFonts w:ascii="標楷體" w:eastAsia="標楷體" w:hAnsi="標楷體"/>
          <w:spacing w:val="-1"/>
        </w:rPr>
      </w:pPr>
    </w:p>
    <w:p w:rsidR="002549D6" w:rsidRPr="00C92A0E" w:rsidRDefault="002549D6">
      <w:pPr>
        <w:pStyle w:val="a3"/>
        <w:spacing w:before="7"/>
        <w:rPr>
          <w:rFonts w:ascii="標楷體" w:eastAsia="標楷體" w:hAnsi="標楷體"/>
          <w:sz w:val="15"/>
        </w:rPr>
        <w:sectPr w:rsidR="002549D6" w:rsidRPr="00C92A0E">
          <w:pgSz w:w="11910" w:h="16840"/>
          <w:pgMar w:top="1580" w:right="600" w:bottom="1360" w:left="560" w:header="0" w:footer="1160" w:gutter="0"/>
          <w:cols w:space="720"/>
        </w:sectPr>
      </w:pPr>
    </w:p>
    <w:p w:rsidR="002549D6" w:rsidRPr="00C92A0E" w:rsidRDefault="002549D6" w:rsidP="002549D6">
      <w:pPr>
        <w:spacing w:line="480" w:lineRule="exact"/>
        <w:rPr>
          <w:rFonts w:ascii="標楷體" w:eastAsia="標楷體" w:hAnsi="標楷體"/>
          <w:sz w:val="28"/>
          <w:szCs w:val="28"/>
        </w:rPr>
      </w:pPr>
      <w:r w:rsidRPr="00C92A0E">
        <w:rPr>
          <w:rFonts w:ascii="標楷體" w:eastAsia="標楷體" w:hAnsi="標楷體"/>
          <w:sz w:val="28"/>
          <w:szCs w:val="28"/>
        </w:rPr>
        <w:lastRenderedPageBreak/>
        <w:t>附件3 市級課程增訂對照表</w:t>
      </w:r>
    </w:p>
    <w:tbl>
      <w:tblPr>
        <w:tblW w:w="1431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38"/>
        <w:gridCol w:w="1843"/>
        <w:gridCol w:w="1701"/>
        <w:gridCol w:w="1370"/>
        <w:gridCol w:w="756"/>
        <w:gridCol w:w="1559"/>
        <w:gridCol w:w="5245"/>
      </w:tblGrid>
      <w:tr w:rsidR="002549D6" w:rsidRPr="00C92A0E" w:rsidTr="00285B2D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9D6" w:rsidRPr="00C92A0E" w:rsidRDefault="002549D6" w:rsidP="00285B2D">
            <w:pPr>
              <w:spacing w:before="120"/>
              <w:jc w:val="center"/>
              <w:rPr>
                <w:rFonts w:ascii="標楷體" w:eastAsia="標楷體" w:hAnsi="標楷體"/>
                <w:color w:val="000000"/>
              </w:rPr>
            </w:pPr>
            <w:r w:rsidRPr="00C92A0E">
              <w:rPr>
                <w:rFonts w:ascii="標楷體" w:eastAsia="標楷體" w:hAnsi="標楷體"/>
                <w:color w:val="000000"/>
              </w:rPr>
              <w:t>撰寫人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9D6" w:rsidRPr="00C92A0E" w:rsidRDefault="002549D6" w:rsidP="00285B2D">
            <w:pPr>
              <w:spacing w:before="120"/>
              <w:jc w:val="center"/>
              <w:rPr>
                <w:rFonts w:ascii="標楷體" w:eastAsia="標楷體" w:hAnsi="標楷體"/>
                <w:color w:val="000000"/>
              </w:rPr>
            </w:pPr>
            <w:r w:rsidRPr="00C92A0E">
              <w:rPr>
                <w:rFonts w:ascii="標楷體" w:eastAsia="標楷體" w:hAnsi="標楷體" w:hint="eastAsia"/>
                <w:color w:val="000000"/>
              </w:rPr>
              <w:t>黃芝安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9D6" w:rsidRPr="00C92A0E" w:rsidRDefault="002549D6" w:rsidP="00285B2D">
            <w:pPr>
              <w:spacing w:before="120"/>
              <w:jc w:val="center"/>
              <w:rPr>
                <w:rFonts w:ascii="標楷體" w:eastAsia="標楷體" w:hAnsi="標楷體"/>
                <w:color w:val="000000"/>
              </w:rPr>
            </w:pPr>
            <w:r w:rsidRPr="00C92A0E">
              <w:rPr>
                <w:rFonts w:ascii="標楷體" w:eastAsia="標楷體" w:hAnsi="標楷體"/>
                <w:color w:val="000000"/>
              </w:rPr>
              <w:t>使用教案名稱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9D6" w:rsidRPr="00C92A0E" w:rsidRDefault="002549D6" w:rsidP="00285B2D">
            <w:pPr>
              <w:spacing w:before="120"/>
              <w:jc w:val="center"/>
              <w:rPr>
                <w:rFonts w:ascii="標楷體" w:eastAsia="標楷體" w:hAnsi="標楷體"/>
                <w:color w:val="000000"/>
              </w:rPr>
            </w:pPr>
            <w:r w:rsidRPr="00C92A0E">
              <w:rPr>
                <w:rFonts w:ascii="標楷體" w:eastAsia="標楷體" w:hAnsi="標楷體"/>
                <w:sz w:val="28"/>
                <w:szCs w:val="28"/>
              </w:rPr>
              <w:t>二下 親親海洋</w:t>
            </w:r>
          </w:p>
        </w:tc>
      </w:tr>
      <w:tr w:rsidR="002549D6" w:rsidRPr="00C92A0E" w:rsidTr="00285B2D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9D6" w:rsidRPr="00C92A0E" w:rsidRDefault="002549D6" w:rsidP="00285B2D">
            <w:pPr>
              <w:spacing w:before="120"/>
              <w:jc w:val="center"/>
              <w:rPr>
                <w:rFonts w:ascii="標楷體" w:eastAsia="標楷體" w:hAnsi="標楷體"/>
                <w:color w:val="000000"/>
              </w:rPr>
            </w:pPr>
            <w:r w:rsidRPr="00C92A0E">
              <w:rPr>
                <w:rFonts w:ascii="標楷體" w:eastAsia="標楷體" w:hAnsi="標楷體"/>
                <w:color w:val="000000"/>
              </w:rPr>
              <w:t>海洋教育分類</w:t>
            </w:r>
          </w:p>
        </w:tc>
        <w:tc>
          <w:tcPr>
            <w:tcW w:w="124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9D6" w:rsidRPr="00C92A0E" w:rsidRDefault="002549D6" w:rsidP="00285B2D">
            <w:pPr>
              <w:tabs>
                <w:tab w:val="left" w:pos="705"/>
              </w:tabs>
              <w:jc w:val="both"/>
              <w:rPr>
                <w:rFonts w:ascii="標楷體" w:eastAsia="標楷體" w:hAnsi="標楷體"/>
              </w:rPr>
            </w:pPr>
            <w:r w:rsidRPr="00C92A0E">
              <w:rPr>
                <w:rFonts w:ascii="Segoe UI Symbol" w:eastAsia="標楷體" w:hAnsi="Segoe UI Symbol" w:cs="Segoe UI Symbol"/>
                <w:szCs w:val="20"/>
              </w:rPr>
              <w:t>☐</w:t>
            </w:r>
            <w:r w:rsidRPr="00C92A0E">
              <w:rPr>
                <w:rFonts w:ascii="標楷體" w:eastAsia="標楷體" w:hAnsi="標楷體"/>
                <w:szCs w:val="20"/>
              </w:rPr>
              <w:t>海洋休閒</w:t>
            </w:r>
            <w:r w:rsidRPr="00C92A0E">
              <w:rPr>
                <w:rFonts w:ascii="標楷體" w:eastAsia="標楷體" w:hAnsi="標楷體" w:hint="eastAsia"/>
                <w:szCs w:val="20"/>
              </w:rPr>
              <w:t xml:space="preserve">  ■</w:t>
            </w:r>
            <w:r w:rsidRPr="00C92A0E">
              <w:rPr>
                <w:rFonts w:ascii="標楷體" w:eastAsia="標楷體" w:hAnsi="標楷體"/>
                <w:szCs w:val="20"/>
              </w:rPr>
              <w:t>海洋文化</w:t>
            </w:r>
            <w:r w:rsidRPr="00C92A0E">
              <w:rPr>
                <w:rFonts w:ascii="Segoe UI Symbol" w:eastAsia="標楷體" w:hAnsi="Segoe UI Symbol" w:cs="Segoe UI Symbol"/>
                <w:szCs w:val="20"/>
              </w:rPr>
              <w:t>☐</w:t>
            </w:r>
            <w:r w:rsidRPr="00C92A0E">
              <w:rPr>
                <w:rFonts w:ascii="標楷體" w:eastAsia="標楷體" w:hAnsi="標楷體"/>
                <w:szCs w:val="20"/>
              </w:rPr>
              <w:t>海洋社會</w:t>
            </w:r>
            <w:r w:rsidRPr="00C92A0E">
              <w:rPr>
                <w:rFonts w:ascii="Segoe UI Symbol" w:eastAsia="標楷體" w:hAnsi="Segoe UI Symbol" w:cs="Segoe UI Symbol"/>
                <w:szCs w:val="20"/>
              </w:rPr>
              <w:t>☐</w:t>
            </w:r>
            <w:r w:rsidRPr="00C92A0E">
              <w:rPr>
                <w:rFonts w:ascii="標楷體" w:eastAsia="標楷體" w:hAnsi="標楷體"/>
                <w:szCs w:val="20"/>
              </w:rPr>
              <w:t>海洋科學</w:t>
            </w:r>
            <w:r w:rsidRPr="00C92A0E">
              <w:rPr>
                <w:rFonts w:ascii="Segoe UI Symbol" w:eastAsia="標楷體" w:hAnsi="Segoe UI Symbol" w:cs="Segoe UI Symbol"/>
                <w:szCs w:val="20"/>
              </w:rPr>
              <w:t>☐</w:t>
            </w:r>
            <w:r w:rsidRPr="00C92A0E">
              <w:rPr>
                <w:rFonts w:ascii="標楷體" w:eastAsia="標楷體" w:hAnsi="標楷體"/>
                <w:szCs w:val="20"/>
              </w:rPr>
              <w:t>海洋資源與永續</w:t>
            </w:r>
          </w:p>
        </w:tc>
      </w:tr>
      <w:tr w:rsidR="002549D6" w:rsidRPr="00C92A0E" w:rsidTr="00285B2D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9D6" w:rsidRPr="00C92A0E" w:rsidRDefault="002549D6" w:rsidP="00285B2D">
            <w:pPr>
              <w:spacing w:before="120"/>
              <w:jc w:val="center"/>
              <w:rPr>
                <w:rFonts w:ascii="標楷體" w:eastAsia="標楷體" w:hAnsi="標楷體"/>
                <w:color w:val="000000"/>
              </w:rPr>
            </w:pPr>
            <w:r w:rsidRPr="00C92A0E">
              <w:rPr>
                <w:rFonts w:ascii="標楷體" w:eastAsia="標楷體" w:hAnsi="標楷體"/>
                <w:color w:val="000000"/>
              </w:rPr>
              <w:t>適用年級</w:t>
            </w:r>
          </w:p>
        </w:tc>
        <w:tc>
          <w:tcPr>
            <w:tcW w:w="56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9D6" w:rsidRPr="00C92A0E" w:rsidRDefault="002549D6" w:rsidP="00285B2D">
            <w:pPr>
              <w:tabs>
                <w:tab w:val="left" w:pos="705"/>
              </w:tabs>
              <w:jc w:val="both"/>
              <w:rPr>
                <w:rFonts w:ascii="標楷體" w:eastAsia="標楷體" w:hAnsi="標楷體"/>
              </w:rPr>
            </w:pPr>
            <w:r w:rsidRPr="00C92A0E">
              <w:rPr>
                <w:rFonts w:ascii="標楷體" w:eastAsia="標楷體" w:hAnsi="標楷體" w:hint="eastAsia"/>
                <w:szCs w:val="20"/>
              </w:rPr>
              <w:t>■</w:t>
            </w:r>
            <w:r w:rsidRPr="00C92A0E">
              <w:rPr>
                <w:rFonts w:ascii="標楷體" w:eastAsia="標楷體" w:hAnsi="標楷體"/>
                <w:szCs w:val="20"/>
              </w:rPr>
              <w:t xml:space="preserve">低年級 </w:t>
            </w:r>
            <w:r w:rsidRPr="00C92A0E">
              <w:rPr>
                <w:rFonts w:ascii="Segoe UI Symbol" w:eastAsia="標楷體" w:hAnsi="Segoe UI Symbol" w:cs="Segoe UI Symbol"/>
                <w:szCs w:val="20"/>
              </w:rPr>
              <w:t>☐</w:t>
            </w:r>
            <w:r w:rsidRPr="00C92A0E">
              <w:rPr>
                <w:rFonts w:ascii="標楷體" w:eastAsia="標楷體" w:hAnsi="標楷體"/>
                <w:szCs w:val="20"/>
              </w:rPr>
              <w:t xml:space="preserve">中年級 </w:t>
            </w:r>
            <w:r w:rsidRPr="00C92A0E">
              <w:rPr>
                <w:rFonts w:ascii="Segoe UI Symbol" w:eastAsia="標楷體" w:hAnsi="Segoe UI Symbol" w:cs="Segoe UI Symbol"/>
                <w:szCs w:val="20"/>
              </w:rPr>
              <w:t>☐</w:t>
            </w:r>
            <w:r w:rsidRPr="00C92A0E">
              <w:rPr>
                <w:rFonts w:ascii="標楷體" w:eastAsia="標楷體" w:hAnsi="標楷體"/>
                <w:szCs w:val="20"/>
              </w:rPr>
              <w:t xml:space="preserve">高年級 </w:t>
            </w:r>
            <w:r w:rsidRPr="00C92A0E">
              <w:rPr>
                <w:rFonts w:ascii="Segoe UI Symbol" w:eastAsia="標楷體" w:hAnsi="Segoe UI Symbol" w:cs="Segoe UI Symbol"/>
                <w:szCs w:val="20"/>
              </w:rPr>
              <w:t>☐</w:t>
            </w:r>
            <w:r w:rsidRPr="00C92A0E">
              <w:rPr>
                <w:rFonts w:ascii="標楷體" w:eastAsia="標楷體" w:hAnsi="標楷體"/>
                <w:szCs w:val="20"/>
              </w:rPr>
              <w:t xml:space="preserve">國中 </w:t>
            </w:r>
            <w:r w:rsidRPr="00C92A0E">
              <w:rPr>
                <w:rFonts w:ascii="Segoe UI Symbol" w:eastAsia="標楷體" w:hAnsi="Segoe UI Symbol" w:cs="Segoe UI Symbol"/>
                <w:szCs w:val="20"/>
              </w:rPr>
              <w:t>☐</w:t>
            </w:r>
            <w:r w:rsidRPr="00C92A0E">
              <w:rPr>
                <w:rFonts w:ascii="標楷體" w:eastAsia="標楷體" w:hAnsi="標楷體"/>
                <w:szCs w:val="20"/>
              </w:rPr>
              <w:t>高中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9D6" w:rsidRPr="00C92A0E" w:rsidRDefault="002549D6" w:rsidP="00285B2D">
            <w:pPr>
              <w:tabs>
                <w:tab w:val="left" w:pos="705"/>
              </w:tabs>
              <w:jc w:val="center"/>
              <w:rPr>
                <w:rFonts w:ascii="標楷體" w:eastAsia="標楷體" w:hAnsi="標楷體"/>
                <w:szCs w:val="20"/>
              </w:rPr>
            </w:pPr>
            <w:r w:rsidRPr="00C92A0E">
              <w:rPr>
                <w:rFonts w:ascii="標楷體" w:eastAsia="標楷體" w:hAnsi="標楷體"/>
                <w:szCs w:val="20"/>
              </w:rPr>
              <w:t>實施學期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9D6" w:rsidRPr="00C92A0E" w:rsidRDefault="002549D6" w:rsidP="00285B2D">
            <w:pPr>
              <w:tabs>
                <w:tab w:val="left" w:pos="705"/>
              </w:tabs>
              <w:jc w:val="both"/>
              <w:rPr>
                <w:rFonts w:ascii="標楷體" w:eastAsia="標楷體" w:hAnsi="標楷體"/>
              </w:rPr>
            </w:pPr>
            <w:r w:rsidRPr="00C92A0E">
              <w:rPr>
                <w:rFonts w:ascii="Segoe UI Symbol" w:eastAsia="標楷體" w:hAnsi="Segoe UI Symbol" w:cs="Segoe UI Symbol"/>
                <w:szCs w:val="20"/>
              </w:rPr>
              <w:t>☐</w:t>
            </w:r>
            <w:r w:rsidRPr="00C92A0E">
              <w:rPr>
                <w:rFonts w:ascii="標楷體" w:eastAsia="標楷體" w:hAnsi="標楷體"/>
                <w:szCs w:val="20"/>
              </w:rPr>
              <w:t xml:space="preserve">上學期 </w:t>
            </w:r>
            <w:r w:rsidRPr="00C92A0E">
              <w:rPr>
                <w:rFonts w:ascii="標楷體" w:eastAsia="標楷體" w:hAnsi="標楷體" w:hint="eastAsia"/>
                <w:szCs w:val="20"/>
              </w:rPr>
              <w:t>■</w:t>
            </w:r>
            <w:r w:rsidRPr="00C92A0E">
              <w:rPr>
                <w:rFonts w:ascii="標楷體" w:eastAsia="標楷體" w:hAnsi="標楷體"/>
                <w:szCs w:val="20"/>
              </w:rPr>
              <w:t>下學期</w:t>
            </w:r>
          </w:p>
        </w:tc>
      </w:tr>
      <w:tr w:rsidR="002549D6" w:rsidRPr="00C92A0E" w:rsidTr="00285B2D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9D6" w:rsidRPr="00C92A0E" w:rsidRDefault="002549D6" w:rsidP="00285B2D">
            <w:pPr>
              <w:spacing w:before="120"/>
              <w:jc w:val="center"/>
              <w:rPr>
                <w:rFonts w:ascii="標楷體" w:eastAsia="標楷體" w:hAnsi="標楷體"/>
                <w:color w:val="000000"/>
              </w:rPr>
            </w:pPr>
            <w:r w:rsidRPr="00C92A0E">
              <w:rPr>
                <w:rFonts w:ascii="標楷體" w:eastAsia="標楷體" w:hAnsi="標楷體"/>
                <w:color w:val="000000"/>
              </w:rPr>
              <w:t>合適領域</w:t>
            </w:r>
          </w:p>
        </w:tc>
        <w:tc>
          <w:tcPr>
            <w:tcW w:w="124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9D6" w:rsidRPr="00C92A0E" w:rsidRDefault="002549D6" w:rsidP="00285B2D">
            <w:pPr>
              <w:tabs>
                <w:tab w:val="left" w:pos="705"/>
              </w:tabs>
              <w:jc w:val="both"/>
              <w:rPr>
                <w:rFonts w:ascii="標楷體" w:eastAsia="標楷體" w:hAnsi="標楷體"/>
              </w:rPr>
            </w:pPr>
            <w:r w:rsidRPr="00C92A0E">
              <w:rPr>
                <w:rFonts w:ascii="Segoe UI Symbol" w:eastAsia="標楷體" w:hAnsi="Segoe UI Symbol" w:cs="Segoe UI Symbol"/>
                <w:szCs w:val="20"/>
              </w:rPr>
              <w:t>☐</w:t>
            </w:r>
            <w:r w:rsidRPr="00C92A0E">
              <w:rPr>
                <w:rFonts w:ascii="標楷體" w:eastAsia="標楷體" w:hAnsi="標楷體"/>
                <w:szCs w:val="20"/>
              </w:rPr>
              <w:t xml:space="preserve">語文 </w:t>
            </w:r>
            <w:r w:rsidRPr="00C92A0E">
              <w:rPr>
                <w:rFonts w:ascii="Segoe UI Symbol" w:eastAsia="標楷體" w:hAnsi="Segoe UI Symbol" w:cs="Segoe UI Symbol"/>
                <w:szCs w:val="20"/>
              </w:rPr>
              <w:t>☐</w:t>
            </w:r>
            <w:r w:rsidRPr="00C92A0E">
              <w:rPr>
                <w:rFonts w:ascii="標楷體" w:eastAsia="標楷體" w:hAnsi="標楷體"/>
                <w:szCs w:val="20"/>
              </w:rPr>
              <w:t xml:space="preserve">數學 </w:t>
            </w:r>
            <w:r w:rsidRPr="00C92A0E">
              <w:rPr>
                <w:rFonts w:ascii="Segoe UI Symbol" w:eastAsia="標楷體" w:hAnsi="Segoe UI Symbol" w:cs="Segoe UI Symbol"/>
                <w:szCs w:val="20"/>
              </w:rPr>
              <w:t>☐</w:t>
            </w:r>
            <w:r w:rsidRPr="00C92A0E">
              <w:rPr>
                <w:rFonts w:ascii="標楷體" w:eastAsia="標楷體" w:hAnsi="標楷體"/>
                <w:szCs w:val="20"/>
              </w:rPr>
              <w:t xml:space="preserve">社會 </w:t>
            </w:r>
            <w:r w:rsidRPr="00C92A0E">
              <w:rPr>
                <w:rFonts w:ascii="標楷體" w:eastAsia="標楷體" w:hAnsi="標楷體" w:hint="eastAsia"/>
                <w:szCs w:val="20"/>
              </w:rPr>
              <w:t>■</w:t>
            </w:r>
            <w:r w:rsidRPr="00C92A0E">
              <w:rPr>
                <w:rFonts w:ascii="標楷體" w:eastAsia="標楷體" w:hAnsi="標楷體"/>
                <w:szCs w:val="20"/>
              </w:rPr>
              <w:t xml:space="preserve">自然與生活科技 </w:t>
            </w:r>
            <w:r w:rsidRPr="00C92A0E">
              <w:rPr>
                <w:rFonts w:ascii="標楷體" w:eastAsia="標楷體" w:hAnsi="標楷體" w:hint="eastAsia"/>
                <w:szCs w:val="20"/>
              </w:rPr>
              <w:t>■</w:t>
            </w:r>
            <w:r w:rsidRPr="00C92A0E">
              <w:rPr>
                <w:rFonts w:ascii="標楷體" w:eastAsia="標楷體" w:hAnsi="標楷體"/>
                <w:szCs w:val="20"/>
              </w:rPr>
              <w:t xml:space="preserve">藝術與人文 </w:t>
            </w:r>
            <w:r w:rsidRPr="00C92A0E">
              <w:rPr>
                <w:rFonts w:ascii="Segoe UI Symbol" w:eastAsia="標楷體" w:hAnsi="Segoe UI Symbol" w:cs="Segoe UI Symbol"/>
                <w:szCs w:val="20"/>
              </w:rPr>
              <w:t>☐</w:t>
            </w:r>
            <w:r w:rsidRPr="00C92A0E">
              <w:rPr>
                <w:rFonts w:ascii="標楷體" w:eastAsia="標楷體" w:hAnsi="標楷體"/>
                <w:szCs w:val="20"/>
              </w:rPr>
              <w:t xml:space="preserve">健康與體育 </w:t>
            </w:r>
            <w:r w:rsidRPr="00C92A0E">
              <w:rPr>
                <w:rFonts w:ascii="標楷體" w:eastAsia="標楷體" w:hAnsi="標楷體" w:hint="eastAsia"/>
                <w:szCs w:val="20"/>
              </w:rPr>
              <w:t>■</w:t>
            </w:r>
            <w:r w:rsidRPr="00C92A0E">
              <w:rPr>
                <w:rFonts w:ascii="標楷體" w:eastAsia="標楷體" w:hAnsi="標楷體"/>
                <w:szCs w:val="20"/>
              </w:rPr>
              <w:t xml:space="preserve">生活 </w:t>
            </w:r>
            <w:r w:rsidRPr="00C92A0E">
              <w:rPr>
                <w:rFonts w:ascii="標楷體" w:eastAsia="標楷體" w:hAnsi="標楷體" w:hint="eastAsia"/>
                <w:szCs w:val="20"/>
              </w:rPr>
              <w:t>■</w:t>
            </w:r>
            <w:r w:rsidRPr="00C92A0E">
              <w:rPr>
                <w:rFonts w:ascii="標楷體" w:eastAsia="標楷體" w:hAnsi="標楷體"/>
                <w:szCs w:val="20"/>
              </w:rPr>
              <w:t xml:space="preserve">綜合 </w:t>
            </w:r>
            <w:r w:rsidRPr="00C92A0E">
              <w:rPr>
                <w:rFonts w:ascii="標楷體" w:eastAsia="標楷體" w:hAnsi="標楷體" w:hint="eastAsia"/>
                <w:szCs w:val="20"/>
              </w:rPr>
              <w:t>■</w:t>
            </w:r>
            <w:r w:rsidRPr="00C92A0E">
              <w:rPr>
                <w:rFonts w:ascii="標楷體" w:eastAsia="標楷體" w:hAnsi="標楷體"/>
                <w:szCs w:val="20"/>
              </w:rPr>
              <w:t>彈性</w:t>
            </w:r>
          </w:p>
        </w:tc>
      </w:tr>
      <w:tr w:rsidR="002549D6" w:rsidRPr="00C92A0E" w:rsidTr="00285B2D"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9D6" w:rsidRPr="00C92A0E" w:rsidRDefault="002549D6" w:rsidP="00285B2D">
            <w:pPr>
              <w:spacing w:before="120"/>
              <w:jc w:val="center"/>
              <w:rPr>
                <w:rFonts w:ascii="標楷體" w:eastAsia="標楷體" w:hAnsi="標楷體"/>
                <w:color w:val="000000"/>
              </w:rPr>
            </w:pPr>
            <w:r w:rsidRPr="00C92A0E">
              <w:rPr>
                <w:rFonts w:ascii="標楷體" w:eastAsia="標楷體" w:hAnsi="標楷體"/>
                <w:color w:val="000000"/>
              </w:rPr>
              <w:t>可作為現行教材參考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9D6" w:rsidRPr="00C92A0E" w:rsidRDefault="002549D6" w:rsidP="00285B2D">
            <w:pPr>
              <w:tabs>
                <w:tab w:val="left" w:pos="705"/>
              </w:tabs>
              <w:jc w:val="center"/>
              <w:rPr>
                <w:rFonts w:ascii="標楷體" w:eastAsia="標楷體" w:hAnsi="標楷體"/>
                <w:szCs w:val="20"/>
              </w:rPr>
            </w:pPr>
            <w:r w:rsidRPr="00C92A0E">
              <w:rPr>
                <w:rFonts w:ascii="標楷體" w:eastAsia="標楷體" w:hAnsi="標楷體"/>
                <w:szCs w:val="20"/>
              </w:rPr>
              <w:t>版本</w:t>
            </w:r>
          </w:p>
        </w:tc>
        <w:tc>
          <w:tcPr>
            <w:tcW w:w="3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9D6" w:rsidRPr="00C92A0E" w:rsidRDefault="002549D6" w:rsidP="00285B2D">
            <w:pPr>
              <w:tabs>
                <w:tab w:val="left" w:pos="705"/>
              </w:tabs>
              <w:jc w:val="center"/>
              <w:rPr>
                <w:rFonts w:ascii="標楷體" w:eastAsia="標楷體" w:hAnsi="標楷體"/>
                <w:szCs w:val="20"/>
              </w:rPr>
            </w:pPr>
            <w:r w:rsidRPr="00C92A0E">
              <w:rPr>
                <w:rFonts w:ascii="標楷體" w:eastAsia="標楷體" w:hAnsi="標楷體"/>
                <w:szCs w:val="20"/>
              </w:rPr>
              <w:t>年級</w:t>
            </w:r>
          </w:p>
        </w:tc>
        <w:tc>
          <w:tcPr>
            <w:tcW w:w="7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9D6" w:rsidRPr="00C92A0E" w:rsidRDefault="002549D6" w:rsidP="00285B2D">
            <w:pPr>
              <w:tabs>
                <w:tab w:val="left" w:pos="705"/>
              </w:tabs>
              <w:jc w:val="center"/>
              <w:rPr>
                <w:rFonts w:ascii="標楷體" w:eastAsia="標楷體" w:hAnsi="標楷體"/>
                <w:szCs w:val="20"/>
              </w:rPr>
            </w:pPr>
            <w:r w:rsidRPr="00C92A0E">
              <w:rPr>
                <w:rFonts w:ascii="標楷體" w:eastAsia="標楷體" w:hAnsi="標楷體"/>
                <w:szCs w:val="20"/>
              </w:rPr>
              <w:t>單元名稱</w:t>
            </w:r>
          </w:p>
        </w:tc>
      </w:tr>
      <w:tr w:rsidR="002549D6" w:rsidRPr="00C92A0E" w:rsidTr="00285B2D"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9D6" w:rsidRPr="00C92A0E" w:rsidRDefault="002549D6" w:rsidP="00285B2D">
            <w:pPr>
              <w:spacing w:before="12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9D6" w:rsidRPr="00C92A0E" w:rsidRDefault="002549D6" w:rsidP="00285B2D">
            <w:pPr>
              <w:tabs>
                <w:tab w:val="left" w:pos="705"/>
              </w:tabs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9D6" w:rsidRPr="00C92A0E" w:rsidRDefault="002549D6" w:rsidP="00285B2D">
            <w:pPr>
              <w:tabs>
                <w:tab w:val="left" w:pos="705"/>
              </w:tabs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7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9D6" w:rsidRPr="00C92A0E" w:rsidRDefault="002549D6" w:rsidP="00285B2D">
            <w:pPr>
              <w:tabs>
                <w:tab w:val="left" w:pos="705"/>
              </w:tabs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2549D6" w:rsidRPr="00C92A0E" w:rsidTr="00285B2D"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9D6" w:rsidRPr="00C92A0E" w:rsidRDefault="002549D6" w:rsidP="00285B2D">
            <w:pPr>
              <w:spacing w:before="12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9D6" w:rsidRPr="00C92A0E" w:rsidRDefault="002549D6" w:rsidP="00285B2D">
            <w:pPr>
              <w:tabs>
                <w:tab w:val="left" w:pos="705"/>
              </w:tabs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9D6" w:rsidRPr="00C92A0E" w:rsidRDefault="002549D6" w:rsidP="00285B2D">
            <w:pPr>
              <w:tabs>
                <w:tab w:val="left" w:pos="705"/>
              </w:tabs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7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9D6" w:rsidRPr="00C92A0E" w:rsidRDefault="002549D6" w:rsidP="00285B2D">
            <w:pPr>
              <w:tabs>
                <w:tab w:val="left" w:pos="705"/>
              </w:tabs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2549D6" w:rsidRPr="00C92A0E" w:rsidTr="00285B2D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9D6" w:rsidRPr="00C92A0E" w:rsidRDefault="002549D6" w:rsidP="00285B2D">
            <w:pPr>
              <w:spacing w:before="120"/>
              <w:jc w:val="center"/>
              <w:rPr>
                <w:rFonts w:ascii="標楷體" w:eastAsia="標楷體" w:hAnsi="標楷體"/>
                <w:color w:val="000000"/>
              </w:rPr>
            </w:pPr>
            <w:r w:rsidRPr="00C92A0E">
              <w:rPr>
                <w:rFonts w:ascii="標楷體" w:eastAsia="標楷體" w:hAnsi="標楷體"/>
                <w:color w:val="000000"/>
              </w:rPr>
              <w:t>關鍵字</w:t>
            </w:r>
          </w:p>
        </w:tc>
        <w:tc>
          <w:tcPr>
            <w:tcW w:w="124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9D6" w:rsidRPr="00C92A0E" w:rsidRDefault="002549D6" w:rsidP="00285B2D">
            <w:pPr>
              <w:tabs>
                <w:tab w:val="left" w:pos="705"/>
              </w:tabs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2549D6" w:rsidRPr="00C92A0E" w:rsidTr="00285B2D">
        <w:tc>
          <w:tcPr>
            <w:tcW w:w="143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9D6" w:rsidRPr="00C92A0E" w:rsidRDefault="002549D6" w:rsidP="00285B2D">
            <w:pPr>
              <w:spacing w:before="120"/>
              <w:jc w:val="center"/>
              <w:rPr>
                <w:rFonts w:ascii="標楷體" w:eastAsia="標楷體" w:hAnsi="標楷體"/>
                <w:color w:val="000000"/>
              </w:rPr>
            </w:pPr>
            <w:r w:rsidRPr="00C92A0E">
              <w:rPr>
                <w:rFonts w:ascii="標楷體" w:eastAsia="標楷體" w:hAnsi="標楷體"/>
                <w:color w:val="000000"/>
              </w:rPr>
              <w:t>市級課程補充對照表</w:t>
            </w:r>
          </w:p>
        </w:tc>
      </w:tr>
      <w:tr w:rsidR="002549D6" w:rsidRPr="00C92A0E" w:rsidTr="00285B2D">
        <w:tc>
          <w:tcPr>
            <w:tcW w:w="3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9D6" w:rsidRPr="00C92A0E" w:rsidRDefault="002549D6" w:rsidP="00285B2D">
            <w:pPr>
              <w:spacing w:before="120"/>
              <w:jc w:val="center"/>
              <w:rPr>
                <w:rFonts w:ascii="標楷體" w:eastAsia="標楷體" w:hAnsi="標楷體"/>
                <w:color w:val="000000"/>
              </w:rPr>
            </w:pPr>
            <w:r w:rsidRPr="00C92A0E">
              <w:rPr>
                <w:rFonts w:ascii="標楷體" w:eastAsia="標楷體" w:hAnsi="標楷體"/>
                <w:color w:val="000000"/>
              </w:rPr>
              <w:t>補充/新增項目</w:t>
            </w: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9D6" w:rsidRPr="00C92A0E" w:rsidRDefault="002549D6" w:rsidP="00285B2D">
            <w:pPr>
              <w:spacing w:before="120"/>
              <w:jc w:val="center"/>
              <w:rPr>
                <w:rFonts w:ascii="標楷體" w:eastAsia="標楷體" w:hAnsi="標楷體"/>
                <w:color w:val="000000"/>
              </w:rPr>
            </w:pPr>
            <w:r w:rsidRPr="00C92A0E">
              <w:rPr>
                <w:rFonts w:ascii="標楷體" w:eastAsia="標楷體" w:hAnsi="標楷體"/>
                <w:color w:val="000000"/>
              </w:rPr>
              <w:t>新增部分</w:t>
            </w:r>
          </w:p>
        </w:tc>
      </w:tr>
      <w:tr w:rsidR="002549D6" w:rsidRPr="00C92A0E" w:rsidTr="00285B2D">
        <w:tc>
          <w:tcPr>
            <w:tcW w:w="3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9D6" w:rsidRPr="00C92A0E" w:rsidRDefault="002549D6" w:rsidP="00285B2D">
            <w:pPr>
              <w:spacing w:before="120"/>
              <w:jc w:val="center"/>
              <w:rPr>
                <w:rFonts w:ascii="標楷體" w:eastAsia="標楷體" w:hAnsi="標楷體"/>
                <w:color w:val="000000"/>
              </w:rPr>
            </w:pPr>
            <w:r w:rsidRPr="00C92A0E">
              <w:rPr>
                <w:rFonts w:ascii="標楷體" w:eastAsia="標楷體" w:hAnsi="標楷體" w:hint="eastAsia"/>
                <w:color w:val="000000"/>
              </w:rPr>
              <w:t>學生課前活動</w:t>
            </w: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9D6" w:rsidRPr="00C92A0E" w:rsidRDefault="002549D6" w:rsidP="00285B2D">
            <w:pPr>
              <w:spacing w:before="120"/>
              <w:rPr>
                <w:rFonts w:ascii="標楷體" w:eastAsia="標楷體" w:hAnsi="標楷體"/>
                <w:color w:val="000000"/>
              </w:rPr>
            </w:pPr>
            <w:r w:rsidRPr="00C92A0E">
              <w:rPr>
                <w:rFonts w:ascii="標楷體" w:eastAsia="標楷體" w:hAnsi="標楷體" w:hint="eastAsia"/>
                <w:color w:val="000000"/>
              </w:rPr>
              <w:t>課前除了閱讀「</w:t>
            </w:r>
            <w:r w:rsidRPr="00C92A0E">
              <w:rPr>
                <w:rFonts w:ascii="標楷體" w:eastAsia="標楷體" w:hAnsi="標楷體"/>
                <w:color w:val="000000"/>
              </w:rPr>
              <w:t>海底第10</w:t>
            </w:r>
            <w:r w:rsidRPr="00C92A0E">
              <w:rPr>
                <w:rFonts w:ascii="標楷體" w:eastAsia="標楷體" w:hAnsi="標楷體" w:hint="eastAsia"/>
                <w:color w:val="000000"/>
              </w:rPr>
              <w:t>0</w:t>
            </w:r>
            <w:r w:rsidRPr="00C92A0E">
              <w:rPr>
                <w:rFonts w:ascii="標楷體" w:eastAsia="標楷體" w:hAnsi="標楷體"/>
                <w:color w:val="000000"/>
              </w:rPr>
              <w:t>層樓的家</w:t>
            </w:r>
            <w:r w:rsidRPr="00C92A0E">
              <w:rPr>
                <w:rFonts w:ascii="標楷體" w:eastAsia="標楷體" w:hAnsi="標楷體" w:hint="eastAsia"/>
                <w:color w:val="000000"/>
              </w:rPr>
              <w:t>」，也可請學生找找有沒有與家人一同到海邊的照片，帶到學校與大家一同分享，亦藉同儕間分享，產生好奇心。</w:t>
            </w:r>
          </w:p>
        </w:tc>
      </w:tr>
      <w:tr w:rsidR="002549D6" w:rsidRPr="00C92A0E" w:rsidTr="00285B2D">
        <w:tc>
          <w:tcPr>
            <w:tcW w:w="3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9D6" w:rsidRPr="00C92A0E" w:rsidRDefault="002549D6" w:rsidP="00285B2D">
            <w:pPr>
              <w:spacing w:before="120"/>
              <w:jc w:val="center"/>
              <w:rPr>
                <w:rFonts w:ascii="標楷體" w:eastAsia="標楷體" w:hAnsi="標楷體"/>
                <w:color w:val="000000"/>
              </w:rPr>
            </w:pPr>
            <w:r w:rsidRPr="00C92A0E">
              <w:rPr>
                <w:rFonts w:ascii="標楷體" w:eastAsia="標楷體" w:hAnsi="標楷體" w:hint="eastAsia"/>
                <w:color w:val="000000"/>
              </w:rPr>
              <w:t>補通資料</w:t>
            </w: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9D6" w:rsidRPr="00C92A0E" w:rsidRDefault="002549D6" w:rsidP="00285B2D">
            <w:pPr>
              <w:spacing w:before="120"/>
              <w:rPr>
                <w:rFonts w:ascii="標楷體" w:eastAsia="標楷體" w:hAnsi="標楷體"/>
                <w:color w:val="000000"/>
              </w:rPr>
            </w:pPr>
            <w:r w:rsidRPr="00C92A0E">
              <w:rPr>
                <w:rFonts w:ascii="標楷體" w:eastAsia="標楷體" w:hAnsi="標楷體"/>
                <w:color w:val="000000"/>
              </w:rPr>
              <w:t>書名：海洋萬物之母：孩子的第一本海洋繪本。作者：</w:t>
            </w:r>
            <w:hyperlink r:id="rId14" w:history="1">
              <w:r w:rsidRPr="00C92A0E">
                <w:rPr>
                  <w:rFonts w:ascii="標楷體" w:eastAsia="標楷體" w:hAnsi="標楷體"/>
                  <w:color w:val="000000"/>
                </w:rPr>
                <w:t>史塔奇‧麥卡諾提</w:t>
              </w:r>
            </w:hyperlink>
            <w:r w:rsidRPr="00C92A0E">
              <w:rPr>
                <w:rFonts w:ascii="標楷體" w:eastAsia="標楷體" w:hAnsi="標楷體"/>
                <w:color w:val="000000"/>
              </w:rPr>
              <w:t>；譯者：</w:t>
            </w:r>
            <w:hyperlink r:id="rId15" w:history="1">
              <w:r w:rsidRPr="00C92A0E">
                <w:rPr>
                  <w:rFonts w:ascii="標楷體" w:eastAsia="標楷體" w:hAnsi="標楷體"/>
                  <w:color w:val="000000"/>
                </w:rPr>
                <w:t>謝靜雯</w:t>
              </w:r>
            </w:hyperlink>
            <w:r w:rsidRPr="00C92A0E">
              <w:rPr>
                <w:rFonts w:ascii="標楷體" w:eastAsia="標楷體" w:hAnsi="標楷體"/>
                <w:color w:val="000000"/>
              </w:rPr>
              <w:t>；繪者：</w:t>
            </w:r>
            <w:hyperlink r:id="rId16" w:history="1">
              <w:r w:rsidRPr="00C92A0E">
                <w:rPr>
                  <w:rFonts w:ascii="標楷體" w:eastAsia="標楷體" w:hAnsi="標楷體"/>
                  <w:color w:val="000000"/>
                </w:rPr>
                <w:t>大衛‧里奇斐德</w:t>
              </w:r>
            </w:hyperlink>
            <w:r w:rsidRPr="00C92A0E">
              <w:rPr>
                <w:rFonts w:ascii="標楷體" w:eastAsia="標楷體" w:hAnsi="標楷體"/>
                <w:color w:val="000000"/>
              </w:rPr>
              <w:t>；出版社：</w:t>
            </w:r>
            <w:hyperlink r:id="rId17" w:history="1">
              <w:r w:rsidRPr="00C92A0E">
                <w:rPr>
                  <w:rFonts w:ascii="標楷體" w:eastAsia="標楷體" w:hAnsi="標楷體"/>
                  <w:color w:val="000000"/>
                </w:rPr>
                <w:t>銀河文化</w:t>
              </w:r>
            </w:hyperlink>
            <w:r w:rsidRPr="00C92A0E">
              <w:rPr>
                <w:rFonts w:ascii="標楷體" w:eastAsia="標楷體" w:hAnsi="標楷體"/>
                <w:color w:val="000000"/>
              </w:rPr>
              <w:t>。</w:t>
            </w:r>
          </w:p>
        </w:tc>
      </w:tr>
      <w:tr w:rsidR="002549D6" w:rsidRPr="00C92A0E" w:rsidTr="00285B2D">
        <w:tc>
          <w:tcPr>
            <w:tcW w:w="3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9D6" w:rsidRPr="00C92A0E" w:rsidRDefault="002549D6" w:rsidP="00285B2D">
            <w:pPr>
              <w:spacing w:before="12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9D6" w:rsidRPr="00C92A0E" w:rsidRDefault="002549D6" w:rsidP="00285B2D">
            <w:pPr>
              <w:spacing w:before="12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</w:tbl>
    <w:p w:rsidR="002549D6" w:rsidRPr="00C92A0E" w:rsidRDefault="002549D6" w:rsidP="002549D6">
      <w:pPr>
        <w:widowControl/>
        <w:rPr>
          <w:rFonts w:ascii="標楷體" w:eastAsia="標楷體" w:hAnsi="標楷體"/>
        </w:rPr>
      </w:pPr>
      <w:r w:rsidRPr="00C92A0E">
        <w:rPr>
          <w:rFonts w:ascii="標楷體" w:eastAsia="標楷體" w:hAnsi="標楷體" w:cs="Cambria Math"/>
          <w:color w:val="000000"/>
        </w:rPr>
        <w:t>◎</w:t>
      </w:r>
      <w:r w:rsidRPr="00C92A0E">
        <w:rPr>
          <w:rFonts w:ascii="標楷體" w:eastAsia="標楷體" w:hAnsi="標楷體"/>
          <w:color w:val="000000"/>
        </w:rPr>
        <w:t>表格不敷使用請自行</w:t>
      </w:r>
    </w:p>
    <w:p w:rsidR="004C67C2" w:rsidRPr="00C92A0E" w:rsidRDefault="004C67C2">
      <w:pPr>
        <w:pStyle w:val="a3"/>
        <w:spacing w:before="7"/>
        <w:rPr>
          <w:rFonts w:ascii="標楷體" w:eastAsia="標楷體" w:hAnsi="標楷體"/>
          <w:sz w:val="15"/>
        </w:rPr>
      </w:pPr>
    </w:p>
    <w:sectPr w:rsidR="004C67C2" w:rsidRPr="00C92A0E" w:rsidSect="00B42FD5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88B" w:rsidRDefault="0039788B">
      <w:r>
        <w:separator/>
      </w:r>
    </w:p>
  </w:endnote>
  <w:endnote w:type="continuationSeparator" w:id="0">
    <w:p w:rsidR="0039788B" w:rsidRDefault="00397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7C2" w:rsidRDefault="0039788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9.75pt;margin-top:768.9pt;width:16.1pt;height:13.05pt;z-index:-251658752;mso-position-horizontal-relative:page;mso-position-vertical-relative:page" filled="f" stroked="f">
          <v:textbox inset="0,0,0,0">
            <w:txbxContent>
              <w:p w:rsidR="004C67C2" w:rsidRDefault="0039788B">
                <w:pPr>
                  <w:spacing w:before="10"/>
                  <w:ind w:left="60"/>
                  <w:rPr>
                    <w:rFonts w:ascii="Times New Roman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C92A0E">
                  <w:rPr>
                    <w:rFonts w:ascii="Times New Roman"/>
                    <w:noProof/>
                    <w:sz w:val="20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88B" w:rsidRDefault="0039788B">
      <w:r>
        <w:separator/>
      </w:r>
    </w:p>
  </w:footnote>
  <w:footnote w:type="continuationSeparator" w:id="0">
    <w:p w:rsidR="0039788B" w:rsidRDefault="003978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40DA1"/>
    <w:multiLevelType w:val="hybridMultilevel"/>
    <w:tmpl w:val="27A06E1C"/>
    <w:lvl w:ilvl="0" w:tplc="C130F544">
      <w:numFmt w:val="bullet"/>
      <w:lvlText w:val="■"/>
      <w:lvlJc w:val="left"/>
      <w:pPr>
        <w:ind w:left="348" w:hanging="241"/>
      </w:pPr>
      <w:rPr>
        <w:rFonts w:ascii="SimSun" w:eastAsia="SimSun" w:hAnsi="SimSun" w:cs="SimSun" w:hint="default"/>
        <w:w w:val="100"/>
        <w:sz w:val="22"/>
        <w:szCs w:val="22"/>
        <w:lang w:val="en-US" w:eastAsia="zh-TW" w:bidi="ar-SA"/>
      </w:rPr>
    </w:lvl>
    <w:lvl w:ilvl="1" w:tplc="D616A93C">
      <w:numFmt w:val="bullet"/>
      <w:lvlText w:val="•"/>
      <w:lvlJc w:val="left"/>
      <w:pPr>
        <w:ind w:left="687" w:hanging="241"/>
      </w:pPr>
      <w:rPr>
        <w:rFonts w:hint="default"/>
        <w:lang w:val="en-US" w:eastAsia="zh-TW" w:bidi="ar-SA"/>
      </w:rPr>
    </w:lvl>
    <w:lvl w:ilvl="2" w:tplc="D9F4E4FA">
      <w:numFmt w:val="bullet"/>
      <w:lvlText w:val="•"/>
      <w:lvlJc w:val="left"/>
      <w:pPr>
        <w:ind w:left="1035" w:hanging="241"/>
      </w:pPr>
      <w:rPr>
        <w:rFonts w:hint="default"/>
        <w:lang w:val="en-US" w:eastAsia="zh-TW" w:bidi="ar-SA"/>
      </w:rPr>
    </w:lvl>
    <w:lvl w:ilvl="3" w:tplc="E8AA51EC">
      <w:numFmt w:val="bullet"/>
      <w:lvlText w:val="•"/>
      <w:lvlJc w:val="left"/>
      <w:pPr>
        <w:ind w:left="1383" w:hanging="241"/>
      </w:pPr>
      <w:rPr>
        <w:rFonts w:hint="default"/>
        <w:lang w:val="en-US" w:eastAsia="zh-TW" w:bidi="ar-SA"/>
      </w:rPr>
    </w:lvl>
    <w:lvl w:ilvl="4" w:tplc="2E827F3C">
      <w:numFmt w:val="bullet"/>
      <w:lvlText w:val="•"/>
      <w:lvlJc w:val="left"/>
      <w:pPr>
        <w:ind w:left="1731" w:hanging="241"/>
      </w:pPr>
      <w:rPr>
        <w:rFonts w:hint="default"/>
        <w:lang w:val="en-US" w:eastAsia="zh-TW" w:bidi="ar-SA"/>
      </w:rPr>
    </w:lvl>
    <w:lvl w:ilvl="5" w:tplc="C2CA302E">
      <w:numFmt w:val="bullet"/>
      <w:lvlText w:val="•"/>
      <w:lvlJc w:val="left"/>
      <w:pPr>
        <w:ind w:left="2079" w:hanging="241"/>
      </w:pPr>
      <w:rPr>
        <w:rFonts w:hint="default"/>
        <w:lang w:val="en-US" w:eastAsia="zh-TW" w:bidi="ar-SA"/>
      </w:rPr>
    </w:lvl>
    <w:lvl w:ilvl="6" w:tplc="B4C8EA46">
      <w:numFmt w:val="bullet"/>
      <w:lvlText w:val="•"/>
      <w:lvlJc w:val="left"/>
      <w:pPr>
        <w:ind w:left="2427" w:hanging="241"/>
      </w:pPr>
      <w:rPr>
        <w:rFonts w:hint="default"/>
        <w:lang w:val="en-US" w:eastAsia="zh-TW" w:bidi="ar-SA"/>
      </w:rPr>
    </w:lvl>
    <w:lvl w:ilvl="7" w:tplc="30104F92">
      <w:numFmt w:val="bullet"/>
      <w:lvlText w:val="•"/>
      <w:lvlJc w:val="left"/>
      <w:pPr>
        <w:ind w:left="2775" w:hanging="241"/>
      </w:pPr>
      <w:rPr>
        <w:rFonts w:hint="default"/>
        <w:lang w:val="en-US" w:eastAsia="zh-TW" w:bidi="ar-SA"/>
      </w:rPr>
    </w:lvl>
    <w:lvl w:ilvl="8" w:tplc="E3803594">
      <w:numFmt w:val="bullet"/>
      <w:lvlText w:val="•"/>
      <w:lvlJc w:val="left"/>
      <w:pPr>
        <w:ind w:left="3123" w:hanging="241"/>
      </w:pPr>
      <w:rPr>
        <w:rFonts w:hint="default"/>
        <w:lang w:val="en-US" w:eastAsia="zh-TW" w:bidi="ar-SA"/>
      </w:rPr>
    </w:lvl>
  </w:abstractNum>
  <w:abstractNum w:abstractNumId="1" w15:restartNumberingAfterBreak="0">
    <w:nsid w:val="01B7685F"/>
    <w:multiLevelType w:val="hybridMultilevel"/>
    <w:tmpl w:val="B2781E08"/>
    <w:lvl w:ilvl="0" w:tplc="87D2F57E">
      <w:start w:val="1"/>
      <w:numFmt w:val="decimal"/>
      <w:lvlText w:val="%1."/>
      <w:lvlJc w:val="left"/>
      <w:pPr>
        <w:ind w:left="348" w:hanging="241"/>
        <w:jc w:val="left"/>
      </w:pPr>
      <w:rPr>
        <w:rFonts w:ascii="SimSun" w:eastAsia="SimSun" w:hAnsi="SimSun" w:cs="SimSun" w:hint="default"/>
        <w:w w:val="100"/>
        <w:sz w:val="22"/>
        <w:szCs w:val="22"/>
        <w:lang w:val="en-US" w:eastAsia="zh-TW" w:bidi="ar-SA"/>
      </w:rPr>
    </w:lvl>
    <w:lvl w:ilvl="1" w:tplc="A4B65DB6">
      <w:numFmt w:val="bullet"/>
      <w:lvlText w:val="•"/>
      <w:lvlJc w:val="left"/>
      <w:pPr>
        <w:ind w:left="1093" w:hanging="241"/>
      </w:pPr>
      <w:rPr>
        <w:rFonts w:hint="default"/>
        <w:lang w:val="en-US" w:eastAsia="zh-TW" w:bidi="ar-SA"/>
      </w:rPr>
    </w:lvl>
    <w:lvl w:ilvl="2" w:tplc="943659B2">
      <w:numFmt w:val="bullet"/>
      <w:lvlText w:val="•"/>
      <w:lvlJc w:val="left"/>
      <w:pPr>
        <w:ind w:left="1846" w:hanging="241"/>
      </w:pPr>
      <w:rPr>
        <w:rFonts w:hint="default"/>
        <w:lang w:val="en-US" w:eastAsia="zh-TW" w:bidi="ar-SA"/>
      </w:rPr>
    </w:lvl>
    <w:lvl w:ilvl="3" w:tplc="9DCC08A8">
      <w:numFmt w:val="bullet"/>
      <w:lvlText w:val="•"/>
      <w:lvlJc w:val="left"/>
      <w:pPr>
        <w:ind w:left="2599" w:hanging="241"/>
      </w:pPr>
      <w:rPr>
        <w:rFonts w:hint="default"/>
        <w:lang w:val="en-US" w:eastAsia="zh-TW" w:bidi="ar-SA"/>
      </w:rPr>
    </w:lvl>
    <w:lvl w:ilvl="4" w:tplc="70DAE7A4">
      <w:numFmt w:val="bullet"/>
      <w:lvlText w:val="•"/>
      <w:lvlJc w:val="left"/>
      <w:pPr>
        <w:ind w:left="3352" w:hanging="241"/>
      </w:pPr>
      <w:rPr>
        <w:rFonts w:hint="default"/>
        <w:lang w:val="en-US" w:eastAsia="zh-TW" w:bidi="ar-SA"/>
      </w:rPr>
    </w:lvl>
    <w:lvl w:ilvl="5" w:tplc="FCCA90D6">
      <w:numFmt w:val="bullet"/>
      <w:lvlText w:val="•"/>
      <w:lvlJc w:val="left"/>
      <w:pPr>
        <w:ind w:left="4105" w:hanging="241"/>
      </w:pPr>
      <w:rPr>
        <w:rFonts w:hint="default"/>
        <w:lang w:val="en-US" w:eastAsia="zh-TW" w:bidi="ar-SA"/>
      </w:rPr>
    </w:lvl>
    <w:lvl w:ilvl="6" w:tplc="CE72A0F2">
      <w:numFmt w:val="bullet"/>
      <w:lvlText w:val="•"/>
      <w:lvlJc w:val="left"/>
      <w:pPr>
        <w:ind w:left="4858" w:hanging="241"/>
      </w:pPr>
      <w:rPr>
        <w:rFonts w:hint="default"/>
        <w:lang w:val="en-US" w:eastAsia="zh-TW" w:bidi="ar-SA"/>
      </w:rPr>
    </w:lvl>
    <w:lvl w:ilvl="7" w:tplc="FB0CBF08">
      <w:numFmt w:val="bullet"/>
      <w:lvlText w:val="•"/>
      <w:lvlJc w:val="left"/>
      <w:pPr>
        <w:ind w:left="5611" w:hanging="241"/>
      </w:pPr>
      <w:rPr>
        <w:rFonts w:hint="default"/>
        <w:lang w:val="en-US" w:eastAsia="zh-TW" w:bidi="ar-SA"/>
      </w:rPr>
    </w:lvl>
    <w:lvl w:ilvl="8" w:tplc="0AA23758">
      <w:numFmt w:val="bullet"/>
      <w:lvlText w:val="•"/>
      <w:lvlJc w:val="left"/>
      <w:pPr>
        <w:ind w:left="6364" w:hanging="241"/>
      </w:pPr>
      <w:rPr>
        <w:rFonts w:hint="default"/>
        <w:lang w:val="en-US" w:eastAsia="zh-TW" w:bidi="ar-SA"/>
      </w:rPr>
    </w:lvl>
  </w:abstractNum>
  <w:abstractNum w:abstractNumId="2" w15:restartNumberingAfterBreak="0">
    <w:nsid w:val="24964CC7"/>
    <w:multiLevelType w:val="hybridMultilevel"/>
    <w:tmpl w:val="486E344A"/>
    <w:lvl w:ilvl="0" w:tplc="4ACA84CA">
      <w:start w:val="1"/>
      <w:numFmt w:val="decimal"/>
      <w:lvlText w:val="%1."/>
      <w:lvlJc w:val="left"/>
      <w:pPr>
        <w:ind w:left="107" w:hanging="241"/>
        <w:jc w:val="left"/>
      </w:pPr>
      <w:rPr>
        <w:rFonts w:ascii="SimSun" w:eastAsia="SimSun" w:hAnsi="SimSun" w:cs="SimSun" w:hint="default"/>
        <w:w w:val="100"/>
        <w:sz w:val="22"/>
        <w:szCs w:val="22"/>
        <w:lang w:val="en-US" w:eastAsia="zh-TW" w:bidi="ar-SA"/>
      </w:rPr>
    </w:lvl>
    <w:lvl w:ilvl="1" w:tplc="DA3257CA">
      <w:numFmt w:val="bullet"/>
      <w:lvlText w:val="•"/>
      <w:lvlJc w:val="left"/>
      <w:pPr>
        <w:ind w:left="876" w:hanging="241"/>
      </w:pPr>
      <w:rPr>
        <w:rFonts w:hint="default"/>
        <w:lang w:val="en-US" w:eastAsia="zh-TW" w:bidi="ar-SA"/>
      </w:rPr>
    </w:lvl>
    <w:lvl w:ilvl="2" w:tplc="681C70A2">
      <w:numFmt w:val="bullet"/>
      <w:lvlText w:val="•"/>
      <w:lvlJc w:val="left"/>
      <w:pPr>
        <w:ind w:left="1653" w:hanging="241"/>
      </w:pPr>
      <w:rPr>
        <w:rFonts w:hint="default"/>
        <w:lang w:val="en-US" w:eastAsia="zh-TW" w:bidi="ar-SA"/>
      </w:rPr>
    </w:lvl>
    <w:lvl w:ilvl="3" w:tplc="770EC934">
      <w:numFmt w:val="bullet"/>
      <w:lvlText w:val="•"/>
      <w:lvlJc w:val="left"/>
      <w:pPr>
        <w:ind w:left="2430" w:hanging="241"/>
      </w:pPr>
      <w:rPr>
        <w:rFonts w:hint="default"/>
        <w:lang w:val="en-US" w:eastAsia="zh-TW" w:bidi="ar-SA"/>
      </w:rPr>
    </w:lvl>
    <w:lvl w:ilvl="4" w:tplc="497A30CC">
      <w:numFmt w:val="bullet"/>
      <w:lvlText w:val="•"/>
      <w:lvlJc w:val="left"/>
      <w:pPr>
        <w:ind w:left="3207" w:hanging="241"/>
      </w:pPr>
      <w:rPr>
        <w:rFonts w:hint="default"/>
        <w:lang w:val="en-US" w:eastAsia="zh-TW" w:bidi="ar-SA"/>
      </w:rPr>
    </w:lvl>
    <w:lvl w:ilvl="5" w:tplc="80ACA502">
      <w:numFmt w:val="bullet"/>
      <w:lvlText w:val="•"/>
      <w:lvlJc w:val="left"/>
      <w:pPr>
        <w:ind w:left="3984" w:hanging="241"/>
      </w:pPr>
      <w:rPr>
        <w:rFonts w:hint="default"/>
        <w:lang w:val="en-US" w:eastAsia="zh-TW" w:bidi="ar-SA"/>
      </w:rPr>
    </w:lvl>
    <w:lvl w:ilvl="6" w:tplc="DB2805E4">
      <w:numFmt w:val="bullet"/>
      <w:lvlText w:val="•"/>
      <w:lvlJc w:val="left"/>
      <w:pPr>
        <w:ind w:left="4760" w:hanging="241"/>
      </w:pPr>
      <w:rPr>
        <w:rFonts w:hint="default"/>
        <w:lang w:val="en-US" w:eastAsia="zh-TW" w:bidi="ar-SA"/>
      </w:rPr>
    </w:lvl>
    <w:lvl w:ilvl="7" w:tplc="3A3C89D0">
      <w:numFmt w:val="bullet"/>
      <w:lvlText w:val="•"/>
      <w:lvlJc w:val="left"/>
      <w:pPr>
        <w:ind w:left="5537" w:hanging="241"/>
      </w:pPr>
      <w:rPr>
        <w:rFonts w:hint="default"/>
        <w:lang w:val="en-US" w:eastAsia="zh-TW" w:bidi="ar-SA"/>
      </w:rPr>
    </w:lvl>
    <w:lvl w:ilvl="8" w:tplc="6806467C">
      <w:numFmt w:val="bullet"/>
      <w:lvlText w:val="•"/>
      <w:lvlJc w:val="left"/>
      <w:pPr>
        <w:ind w:left="6314" w:hanging="241"/>
      </w:pPr>
      <w:rPr>
        <w:rFonts w:hint="default"/>
        <w:lang w:val="en-US" w:eastAsia="zh-TW" w:bidi="ar-SA"/>
      </w:rPr>
    </w:lvl>
  </w:abstractNum>
  <w:abstractNum w:abstractNumId="3" w15:restartNumberingAfterBreak="0">
    <w:nsid w:val="2AD02643"/>
    <w:multiLevelType w:val="hybridMultilevel"/>
    <w:tmpl w:val="28F6AA66"/>
    <w:lvl w:ilvl="0" w:tplc="83F252DC">
      <w:start w:val="1"/>
      <w:numFmt w:val="decimal"/>
      <w:lvlText w:val="%1."/>
      <w:lvlJc w:val="left"/>
      <w:pPr>
        <w:ind w:left="348" w:hanging="241"/>
        <w:jc w:val="left"/>
      </w:pPr>
      <w:rPr>
        <w:rFonts w:ascii="SimSun" w:eastAsia="SimSun" w:hAnsi="SimSun" w:cs="SimSun" w:hint="default"/>
        <w:w w:val="100"/>
        <w:sz w:val="22"/>
        <w:szCs w:val="22"/>
        <w:lang w:val="en-US" w:eastAsia="zh-TW" w:bidi="ar-SA"/>
      </w:rPr>
    </w:lvl>
    <w:lvl w:ilvl="1" w:tplc="390E1DFE">
      <w:numFmt w:val="bullet"/>
      <w:lvlText w:val="•"/>
      <w:lvlJc w:val="left"/>
      <w:pPr>
        <w:ind w:left="1156" w:hanging="241"/>
      </w:pPr>
      <w:rPr>
        <w:rFonts w:hint="default"/>
        <w:lang w:val="en-US" w:eastAsia="zh-TW" w:bidi="ar-SA"/>
      </w:rPr>
    </w:lvl>
    <w:lvl w:ilvl="2" w:tplc="1060A75A">
      <w:numFmt w:val="bullet"/>
      <w:lvlText w:val="•"/>
      <w:lvlJc w:val="left"/>
      <w:pPr>
        <w:ind w:left="1972" w:hanging="241"/>
      </w:pPr>
      <w:rPr>
        <w:rFonts w:hint="default"/>
        <w:lang w:val="en-US" w:eastAsia="zh-TW" w:bidi="ar-SA"/>
      </w:rPr>
    </w:lvl>
    <w:lvl w:ilvl="3" w:tplc="91DAFF14">
      <w:numFmt w:val="bullet"/>
      <w:lvlText w:val="•"/>
      <w:lvlJc w:val="left"/>
      <w:pPr>
        <w:ind w:left="2788" w:hanging="241"/>
      </w:pPr>
      <w:rPr>
        <w:rFonts w:hint="default"/>
        <w:lang w:val="en-US" w:eastAsia="zh-TW" w:bidi="ar-SA"/>
      </w:rPr>
    </w:lvl>
    <w:lvl w:ilvl="4" w:tplc="39B6840A">
      <w:numFmt w:val="bullet"/>
      <w:lvlText w:val="•"/>
      <w:lvlJc w:val="left"/>
      <w:pPr>
        <w:ind w:left="3604" w:hanging="241"/>
      </w:pPr>
      <w:rPr>
        <w:rFonts w:hint="default"/>
        <w:lang w:val="en-US" w:eastAsia="zh-TW" w:bidi="ar-SA"/>
      </w:rPr>
    </w:lvl>
    <w:lvl w:ilvl="5" w:tplc="FDFE8ABE">
      <w:numFmt w:val="bullet"/>
      <w:lvlText w:val="•"/>
      <w:lvlJc w:val="left"/>
      <w:pPr>
        <w:ind w:left="4420" w:hanging="241"/>
      </w:pPr>
      <w:rPr>
        <w:rFonts w:hint="default"/>
        <w:lang w:val="en-US" w:eastAsia="zh-TW" w:bidi="ar-SA"/>
      </w:rPr>
    </w:lvl>
    <w:lvl w:ilvl="6" w:tplc="2370EF08">
      <w:numFmt w:val="bullet"/>
      <w:lvlText w:val="•"/>
      <w:lvlJc w:val="left"/>
      <w:pPr>
        <w:ind w:left="5236" w:hanging="241"/>
      </w:pPr>
      <w:rPr>
        <w:rFonts w:hint="default"/>
        <w:lang w:val="en-US" w:eastAsia="zh-TW" w:bidi="ar-SA"/>
      </w:rPr>
    </w:lvl>
    <w:lvl w:ilvl="7" w:tplc="9B0456C6">
      <w:numFmt w:val="bullet"/>
      <w:lvlText w:val="•"/>
      <w:lvlJc w:val="left"/>
      <w:pPr>
        <w:ind w:left="6052" w:hanging="241"/>
      </w:pPr>
      <w:rPr>
        <w:rFonts w:hint="default"/>
        <w:lang w:val="en-US" w:eastAsia="zh-TW" w:bidi="ar-SA"/>
      </w:rPr>
    </w:lvl>
    <w:lvl w:ilvl="8" w:tplc="8168150E">
      <w:numFmt w:val="bullet"/>
      <w:lvlText w:val="•"/>
      <w:lvlJc w:val="left"/>
      <w:pPr>
        <w:ind w:left="6868" w:hanging="241"/>
      </w:pPr>
      <w:rPr>
        <w:rFonts w:hint="default"/>
        <w:lang w:val="en-US" w:eastAsia="zh-TW" w:bidi="ar-SA"/>
      </w:rPr>
    </w:lvl>
  </w:abstractNum>
  <w:abstractNum w:abstractNumId="4" w15:restartNumberingAfterBreak="0">
    <w:nsid w:val="33A914A2"/>
    <w:multiLevelType w:val="hybridMultilevel"/>
    <w:tmpl w:val="5B540ECA"/>
    <w:lvl w:ilvl="0" w:tplc="A74479A2">
      <w:start w:val="1"/>
      <w:numFmt w:val="decimal"/>
      <w:lvlText w:val="%1."/>
      <w:lvlJc w:val="left"/>
      <w:pPr>
        <w:ind w:left="467" w:hanging="360"/>
        <w:jc w:val="left"/>
      </w:pPr>
      <w:rPr>
        <w:rFonts w:ascii="SimSun" w:eastAsia="SimSun" w:hAnsi="SimSun" w:cs="SimSun" w:hint="default"/>
        <w:w w:val="100"/>
        <w:sz w:val="24"/>
        <w:szCs w:val="24"/>
        <w:lang w:val="en-US" w:eastAsia="zh-TW" w:bidi="ar-SA"/>
      </w:rPr>
    </w:lvl>
    <w:lvl w:ilvl="1" w:tplc="D7C4044A">
      <w:numFmt w:val="bullet"/>
      <w:lvlText w:val="•"/>
      <w:lvlJc w:val="left"/>
      <w:pPr>
        <w:ind w:left="1200" w:hanging="360"/>
      </w:pPr>
      <w:rPr>
        <w:rFonts w:hint="default"/>
        <w:lang w:val="en-US" w:eastAsia="zh-TW" w:bidi="ar-SA"/>
      </w:rPr>
    </w:lvl>
    <w:lvl w:ilvl="2" w:tplc="E1C85920">
      <w:numFmt w:val="bullet"/>
      <w:lvlText w:val="•"/>
      <w:lvlJc w:val="left"/>
      <w:pPr>
        <w:ind w:left="1941" w:hanging="360"/>
      </w:pPr>
      <w:rPr>
        <w:rFonts w:hint="default"/>
        <w:lang w:val="en-US" w:eastAsia="zh-TW" w:bidi="ar-SA"/>
      </w:rPr>
    </w:lvl>
    <w:lvl w:ilvl="3" w:tplc="9DA087D4">
      <w:numFmt w:val="bullet"/>
      <w:lvlText w:val="•"/>
      <w:lvlJc w:val="left"/>
      <w:pPr>
        <w:ind w:left="2682" w:hanging="360"/>
      </w:pPr>
      <w:rPr>
        <w:rFonts w:hint="default"/>
        <w:lang w:val="en-US" w:eastAsia="zh-TW" w:bidi="ar-SA"/>
      </w:rPr>
    </w:lvl>
    <w:lvl w:ilvl="4" w:tplc="6130DA42">
      <w:numFmt w:val="bullet"/>
      <w:lvlText w:val="•"/>
      <w:lvlJc w:val="left"/>
      <w:pPr>
        <w:ind w:left="3423" w:hanging="360"/>
      </w:pPr>
      <w:rPr>
        <w:rFonts w:hint="default"/>
        <w:lang w:val="en-US" w:eastAsia="zh-TW" w:bidi="ar-SA"/>
      </w:rPr>
    </w:lvl>
    <w:lvl w:ilvl="5" w:tplc="97064C4A">
      <w:numFmt w:val="bullet"/>
      <w:lvlText w:val="•"/>
      <w:lvlJc w:val="left"/>
      <w:pPr>
        <w:ind w:left="4164" w:hanging="360"/>
      </w:pPr>
      <w:rPr>
        <w:rFonts w:hint="default"/>
        <w:lang w:val="en-US" w:eastAsia="zh-TW" w:bidi="ar-SA"/>
      </w:rPr>
    </w:lvl>
    <w:lvl w:ilvl="6" w:tplc="0DA28164">
      <w:numFmt w:val="bullet"/>
      <w:lvlText w:val="•"/>
      <w:lvlJc w:val="left"/>
      <w:pPr>
        <w:ind w:left="4904" w:hanging="360"/>
      </w:pPr>
      <w:rPr>
        <w:rFonts w:hint="default"/>
        <w:lang w:val="en-US" w:eastAsia="zh-TW" w:bidi="ar-SA"/>
      </w:rPr>
    </w:lvl>
    <w:lvl w:ilvl="7" w:tplc="410CDBBE">
      <w:numFmt w:val="bullet"/>
      <w:lvlText w:val="•"/>
      <w:lvlJc w:val="left"/>
      <w:pPr>
        <w:ind w:left="5645" w:hanging="360"/>
      </w:pPr>
      <w:rPr>
        <w:rFonts w:hint="default"/>
        <w:lang w:val="en-US" w:eastAsia="zh-TW" w:bidi="ar-SA"/>
      </w:rPr>
    </w:lvl>
    <w:lvl w:ilvl="8" w:tplc="B7C0DE2E">
      <w:numFmt w:val="bullet"/>
      <w:lvlText w:val="•"/>
      <w:lvlJc w:val="left"/>
      <w:pPr>
        <w:ind w:left="6386" w:hanging="360"/>
      </w:pPr>
      <w:rPr>
        <w:rFonts w:hint="default"/>
        <w:lang w:val="en-US" w:eastAsia="zh-TW" w:bidi="ar-SA"/>
      </w:rPr>
    </w:lvl>
  </w:abstractNum>
  <w:abstractNum w:abstractNumId="5" w15:restartNumberingAfterBreak="0">
    <w:nsid w:val="432A5D9D"/>
    <w:multiLevelType w:val="hybridMultilevel"/>
    <w:tmpl w:val="53CE967C"/>
    <w:lvl w:ilvl="0" w:tplc="B058ACCE">
      <w:start w:val="1"/>
      <w:numFmt w:val="decimal"/>
      <w:lvlText w:val="%1."/>
      <w:lvlJc w:val="left"/>
      <w:pPr>
        <w:ind w:left="348" w:hanging="241"/>
        <w:jc w:val="left"/>
      </w:pPr>
      <w:rPr>
        <w:rFonts w:ascii="SimSun" w:eastAsia="SimSun" w:hAnsi="SimSun" w:cs="SimSun" w:hint="default"/>
        <w:w w:val="100"/>
        <w:sz w:val="22"/>
        <w:szCs w:val="22"/>
        <w:lang w:val="en-US" w:eastAsia="zh-TW" w:bidi="ar-SA"/>
      </w:rPr>
    </w:lvl>
    <w:lvl w:ilvl="1" w:tplc="F006B3C0">
      <w:numFmt w:val="bullet"/>
      <w:lvlText w:val="•"/>
      <w:lvlJc w:val="left"/>
      <w:pPr>
        <w:ind w:left="1266" w:hanging="241"/>
      </w:pPr>
      <w:rPr>
        <w:rFonts w:hint="default"/>
        <w:lang w:val="en-US" w:eastAsia="zh-TW" w:bidi="ar-SA"/>
      </w:rPr>
    </w:lvl>
    <w:lvl w:ilvl="2" w:tplc="5E9E5D48">
      <w:numFmt w:val="bullet"/>
      <w:lvlText w:val="•"/>
      <w:lvlJc w:val="left"/>
      <w:pPr>
        <w:ind w:left="2193" w:hanging="241"/>
      </w:pPr>
      <w:rPr>
        <w:rFonts w:hint="default"/>
        <w:lang w:val="en-US" w:eastAsia="zh-TW" w:bidi="ar-SA"/>
      </w:rPr>
    </w:lvl>
    <w:lvl w:ilvl="3" w:tplc="FDF6943E">
      <w:numFmt w:val="bullet"/>
      <w:lvlText w:val="•"/>
      <w:lvlJc w:val="left"/>
      <w:pPr>
        <w:ind w:left="3119" w:hanging="241"/>
      </w:pPr>
      <w:rPr>
        <w:rFonts w:hint="default"/>
        <w:lang w:val="en-US" w:eastAsia="zh-TW" w:bidi="ar-SA"/>
      </w:rPr>
    </w:lvl>
    <w:lvl w:ilvl="4" w:tplc="887450DE">
      <w:numFmt w:val="bullet"/>
      <w:lvlText w:val="•"/>
      <w:lvlJc w:val="left"/>
      <w:pPr>
        <w:ind w:left="4046" w:hanging="241"/>
      </w:pPr>
      <w:rPr>
        <w:rFonts w:hint="default"/>
        <w:lang w:val="en-US" w:eastAsia="zh-TW" w:bidi="ar-SA"/>
      </w:rPr>
    </w:lvl>
    <w:lvl w:ilvl="5" w:tplc="C10A5898">
      <w:numFmt w:val="bullet"/>
      <w:lvlText w:val="•"/>
      <w:lvlJc w:val="left"/>
      <w:pPr>
        <w:ind w:left="4972" w:hanging="241"/>
      </w:pPr>
      <w:rPr>
        <w:rFonts w:hint="default"/>
        <w:lang w:val="en-US" w:eastAsia="zh-TW" w:bidi="ar-SA"/>
      </w:rPr>
    </w:lvl>
    <w:lvl w:ilvl="6" w:tplc="14C8C552">
      <w:numFmt w:val="bullet"/>
      <w:lvlText w:val="•"/>
      <w:lvlJc w:val="left"/>
      <w:pPr>
        <w:ind w:left="5899" w:hanging="241"/>
      </w:pPr>
      <w:rPr>
        <w:rFonts w:hint="default"/>
        <w:lang w:val="en-US" w:eastAsia="zh-TW" w:bidi="ar-SA"/>
      </w:rPr>
    </w:lvl>
    <w:lvl w:ilvl="7" w:tplc="912E3D72">
      <w:numFmt w:val="bullet"/>
      <w:lvlText w:val="•"/>
      <w:lvlJc w:val="left"/>
      <w:pPr>
        <w:ind w:left="6825" w:hanging="241"/>
      </w:pPr>
      <w:rPr>
        <w:rFonts w:hint="default"/>
        <w:lang w:val="en-US" w:eastAsia="zh-TW" w:bidi="ar-SA"/>
      </w:rPr>
    </w:lvl>
    <w:lvl w:ilvl="8" w:tplc="A63006C6">
      <w:numFmt w:val="bullet"/>
      <w:lvlText w:val="•"/>
      <w:lvlJc w:val="left"/>
      <w:pPr>
        <w:ind w:left="7752" w:hanging="241"/>
      </w:pPr>
      <w:rPr>
        <w:rFonts w:hint="default"/>
        <w:lang w:val="en-US" w:eastAsia="zh-TW" w:bidi="ar-SA"/>
      </w:rPr>
    </w:lvl>
  </w:abstractNum>
  <w:abstractNum w:abstractNumId="6" w15:restartNumberingAfterBreak="0">
    <w:nsid w:val="4C227FF9"/>
    <w:multiLevelType w:val="hybridMultilevel"/>
    <w:tmpl w:val="6C3007BC"/>
    <w:lvl w:ilvl="0" w:tplc="006C7BF6">
      <w:start w:val="1"/>
      <w:numFmt w:val="decimal"/>
      <w:lvlText w:val="%1."/>
      <w:lvlJc w:val="left"/>
      <w:pPr>
        <w:ind w:left="107" w:hanging="241"/>
        <w:jc w:val="left"/>
      </w:pPr>
      <w:rPr>
        <w:rFonts w:ascii="SimSun" w:eastAsia="SimSun" w:hAnsi="SimSun" w:cs="SimSun" w:hint="default"/>
        <w:w w:val="100"/>
        <w:sz w:val="22"/>
        <w:szCs w:val="22"/>
        <w:lang w:val="en-US" w:eastAsia="zh-TW" w:bidi="ar-SA"/>
      </w:rPr>
    </w:lvl>
    <w:lvl w:ilvl="1" w:tplc="09D6A1EE">
      <w:numFmt w:val="bullet"/>
      <w:lvlText w:val="•"/>
      <w:lvlJc w:val="left"/>
      <w:pPr>
        <w:ind w:left="876" w:hanging="241"/>
      </w:pPr>
      <w:rPr>
        <w:rFonts w:hint="default"/>
        <w:lang w:val="en-US" w:eastAsia="zh-TW" w:bidi="ar-SA"/>
      </w:rPr>
    </w:lvl>
    <w:lvl w:ilvl="2" w:tplc="D87ED3D8">
      <w:numFmt w:val="bullet"/>
      <w:lvlText w:val="•"/>
      <w:lvlJc w:val="left"/>
      <w:pPr>
        <w:ind w:left="1653" w:hanging="241"/>
      </w:pPr>
      <w:rPr>
        <w:rFonts w:hint="default"/>
        <w:lang w:val="en-US" w:eastAsia="zh-TW" w:bidi="ar-SA"/>
      </w:rPr>
    </w:lvl>
    <w:lvl w:ilvl="3" w:tplc="BBE0F530">
      <w:numFmt w:val="bullet"/>
      <w:lvlText w:val="•"/>
      <w:lvlJc w:val="left"/>
      <w:pPr>
        <w:ind w:left="2430" w:hanging="241"/>
      </w:pPr>
      <w:rPr>
        <w:rFonts w:hint="default"/>
        <w:lang w:val="en-US" w:eastAsia="zh-TW" w:bidi="ar-SA"/>
      </w:rPr>
    </w:lvl>
    <w:lvl w:ilvl="4" w:tplc="FCACDC48">
      <w:numFmt w:val="bullet"/>
      <w:lvlText w:val="•"/>
      <w:lvlJc w:val="left"/>
      <w:pPr>
        <w:ind w:left="3207" w:hanging="241"/>
      </w:pPr>
      <w:rPr>
        <w:rFonts w:hint="default"/>
        <w:lang w:val="en-US" w:eastAsia="zh-TW" w:bidi="ar-SA"/>
      </w:rPr>
    </w:lvl>
    <w:lvl w:ilvl="5" w:tplc="698A65D4">
      <w:numFmt w:val="bullet"/>
      <w:lvlText w:val="•"/>
      <w:lvlJc w:val="left"/>
      <w:pPr>
        <w:ind w:left="3984" w:hanging="241"/>
      </w:pPr>
      <w:rPr>
        <w:rFonts w:hint="default"/>
        <w:lang w:val="en-US" w:eastAsia="zh-TW" w:bidi="ar-SA"/>
      </w:rPr>
    </w:lvl>
    <w:lvl w:ilvl="6" w:tplc="F678FE72">
      <w:numFmt w:val="bullet"/>
      <w:lvlText w:val="•"/>
      <w:lvlJc w:val="left"/>
      <w:pPr>
        <w:ind w:left="4760" w:hanging="241"/>
      </w:pPr>
      <w:rPr>
        <w:rFonts w:hint="default"/>
        <w:lang w:val="en-US" w:eastAsia="zh-TW" w:bidi="ar-SA"/>
      </w:rPr>
    </w:lvl>
    <w:lvl w:ilvl="7" w:tplc="00AE550A">
      <w:numFmt w:val="bullet"/>
      <w:lvlText w:val="•"/>
      <w:lvlJc w:val="left"/>
      <w:pPr>
        <w:ind w:left="5537" w:hanging="241"/>
      </w:pPr>
      <w:rPr>
        <w:rFonts w:hint="default"/>
        <w:lang w:val="en-US" w:eastAsia="zh-TW" w:bidi="ar-SA"/>
      </w:rPr>
    </w:lvl>
    <w:lvl w:ilvl="8" w:tplc="B6567EEA">
      <w:numFmt w:val="bullet"/>
      <w:lvlText w:val="•"/>
      <w:lvlJc w:val="left"/>
      <w:pPr>
        <w:ind w:left="6314" w:hanging="241"/>
      </w:pPr>
      <w:rPr>
        <w:rFonts w:hint="default"/>
        <w:lang w:val="en-US" w:eastAsia="zh-TW" w:bidi="ar-SA"/>
      </w:rPr>
    </w:lvl>
  </w:abstractNum>
  <w:abstractNum w:abstractNumId="7" w15:restartNumberingAfterBreak="0">
    <w:nsid w:val="52C464B2"/>
    <w:multiLevelType w:val="hybridMultilevel"/>
    <w:tmpl w:val="AA4E094C"/>
    <w:lvl w:ilvl="0" w:tplc="EA1E4440">
      <w:start w:val="1"/>
      <w:numFmt w:val="decimal"/>
      <w:lvlText w:val="%1."/>
      <w:lvlJc w:val="left"/>
      <w:pPr>
        <w:ind w:left="107" w:hanging="241"/>
        <w:jc w:val="left"/>
      </w:pPr>
      <w:rPr>
        <w:rFonts w:ascii="SimSun" w:eastAsia="SimSun" w:hAnsi="SimSun" w:cs="SimSun" w:hint="default"/>
        <w:w w:val="100"/>
        <w:sz w:val="22"/>
        <w:szCs w:val="22"/>
        <w:lang w:val="en-US" w:eastAsia="zh-TW" w:bidi="ar-SA"/>
      </w:rPr>
    </w:lvl>
    <w:lvl w:ilvl="1" w:tplc="CCB24F2C">
      <w:numFmt w:val="bullet"/>
      <w:lvlText w:val="•"/>
      <w:lvlJc w:val="left"/>
      <w:pPr>
        <w:ind w:left="876" w:hanging="241"/>
      </w:pPr>
      <w:rPr>
        <w:rFonts w:hint="default"/>
        <w:lang w:val="en-US" w:eastAsia="zh-TW" w:bidi="ar-SA"/>
      </w:rPr>
    </w:lvl>
    <w:lvl w:ilvl="2" w:tplc="E536CEA0">
      <w:numFmt w:val="bullet"/>
      <w:lvlText w:val="•"/>
      <w:lvlJc w:val="left"/>
      <w:pPr>
        <w:ind w:left="1653" w:hanging="241"/>
      </w:pPr>
      <w:rPr>
        <w:rFonts w:hint="default"/>
        <w:lang w:val="en-US" w:eastAsia="zh-TW" w:bidi="ar-SA"/>
      </w:rPr>
    </w:lvl>
    <w:lvl w:ilvl="3" w:tplc="63004D60">
      <w:numFmt w:val="bullet"/>
      <w:lvlText w:val="•"/>
      <w:lvlJc w:val="left"/>
      <w:pPr>
        <w:ind w:left="2430" w:hanging="241"/>
      </w:pPr>
      <w:rPr>
        <w:rFonts w:hint="default"/>
        <w:lang w:val="en-US" w:eastAsia="zh-TW" w:bidi="ar-SA"/>
      </w:rPr>
    </w:lvl>
    <w:lvl w:ilvl="4" w:tplc="ED72DEC2">
      <w:numFmt w:val="bullet"/>
      <w:lvlText w:val="•"/>
      <w:lvlJc w:val="left"/>
      <w:pPr>
        <w:ind w:left="3207" w:hanging="241"/>
      </w:pPr>
      <w:rPr>
        <w:rFonts w:hint="default"/>
        <w:lang w:val="en-US" w:eastAsia="zh-TW" w:bidi="ar-SA"/>
      </w:rPr>
    </w:lvl>
    <w:lvl w:ilvl="5" w:tplc="478C3C3A">
      <w:numFmt w:val="bullet"/>
      <w:lvlText w:val="•"/>
      <w:lvlJc w:val="left"/>
      <w:pPr>
        <w:ind w:left="3984" w:hanging="241"/>
      </w:pPr>
      <w:rPr>
        <w:rFonts w:hint="default"/>
        <w:lang w:val="en-US" w:eastAsia="zh-TW" w:bidi="ar-SA"/>
      </w:rPr>
    </w:lvl>
    <w:lvl w:ilvl="6" w:tplc="DC0AFA6A">
      <w:numFmt w:val="bullet"/>
      <w:lvlText w:val="•"/>
      <w:lvlJc w:val="left"/>
      <w:pPr>
        <w:ind w:left="4760" w:hanging="241"/>
      </w:pPr>
      <w:rPr>
        <w:rFonts w:hint="default"/>
        <w:lang w:val="en-US" w:eastAsia="zh-TW" w:bidi="ar-SA"/>
      </w:rPr>
    </w:lvl>
    <w:lvl w:ilvl="7" w:tplc="3C0A9590">
      <w:numFmt w:val="bullet"/>
      <w:lvlText w:val="•"/>
      <w:lvlJc w:val="left"/>
      <w:pPr>
        <w:ind w:left="5537" w:hanging="241"/>
      </w:pPr>
      <w:rPr>
        <w:rFonts w:hint="default"/>
        <w:lang w:val="en-US" w:eastAsia="zh-TW" w:bidi="ar-SA"/>
      </w:rPr>
    </w:lvl>
    <w:lvl w:ilvl="8" w:tplc="2DFEDBE6">
      <w:numFmt w:val="bullet"/>
      <w:lvlText w:val="•"/>
      <w:lvlJc w:val="left"/>
      <w:pPr>
        <w:ind w:left="6314" w:hanging="241"/>
      </w:pPr>
      <w:rPr>
        <w:rFonts w:hint="default"/>
        <w:lang w:val="en-US" w:eastAsia="zh-TW" w:bidi="ar-SA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4C67C2"/>
    <w:rsid w:val="002549D6"/>
    <w:rsid w:val="0039788B"/>
    <w:rsid w:val="004C67C2"/>
    <w:rsid w:val="00C9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91D018E"/>
  <w15:docId w15:val="{E3093B09-F02B-4CC1-9FE5-F000576DC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SimSun" w:eastAsia="SimSun" w:hAnsi="SimSun" w:cs="SimSun"/>
      <w:lang w:eastAsia="zh-TW"/>
    </w:rPr>
  </w:style>
  <w:style w:type="paragraph" w:styleId="1">
    <w:name w:val="heading 1"/>
    <w:basedOn w:val="a"/>
    <w:uiPriority w:val="1"/>
    <w:qFormat/>
    <w:pPr>
      <w:ind w:left="160"/>
      <w:outlineLvl w:val="0"/>
    </w:pPr>
    <w:rPr>
      <w:sz w:val="28"/>
      <w:szCs w:val="28"/>
    </w:rPr>
  </w:style>
  <w:style w:type="paragraph" w:styleId="2">
    <w:name w:val="heading 2"/>
    <w:basedOn w:val="a"/>
    <w:uiPriority w:val="1"/>
    <w:qFormat/>
    <w:pPr>
      <w:ind w:left="301"/>
      <w:outlineLvl w:val="1"/>
    </w:pPr>
    <w:rPr>
      <w:rFonts w:ascii="微軟正黑體" w:eastAsia="微軟正黑體" w:hAnsi="微軟正黑體" w:cs="微軟正黑體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0SWtxa3hc2g" TargetMode="Externa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3.jpeg"/><Relationship Id="rId17" Type="http://schemas.openxmlformats.org/officeDocument/2006/relationships/hyperlink" Target="https://www.books.com.tw/web/sys_puballb/books/?pubid=cwisdom10" TargetMode="External"/><Relationship Id="rId2" Type="http://schemas.openxmlformats.org/officeDocument/2006/relationships/styles" Target="styles.xml"/><Relationship Id="rId16" Type="http://schemas.openxmlformats.org/officeDocument/2006/relationships/hyperlink" Target="https://search.books.com.tw/search/query/key/%E5%A4%A7%E8%A1%9B%E2%80%A7%E9%87%8C%E5%A5%87%E6%96%90%E5%BE%B7/adv_author/1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hyperlink" Target="https://search.books.com.tw/search/query/key/%E8%AC%9D%E9%9D%9C%E9%9B%AF/adv_author/1/" TargetMode="External"/><Relationship Id="rId10" Type="http://schemas.openxmlformats.org/officeDocument/2006/relationships/hyperlink" Target="https://www.youtube.com/watch?v=BhBbar6jxE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yperlink" Target="https://search.books.com.tw/search/query/key/%E5%8F%B2%E5%A1%94%E5%A5%87%E2%80%A7%E9%BA%A5%E5%8D%A1%E8%AB%BE%E6%8F%90/adv_author/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862</Words>
  <Characters>4914</Characters>
  <Application>Microsoft Office Word</Application>
  <DocSecurity>0</DocSecurity>
  <Lines>40</Lines>
  <Paragraphs>11</Paragraphs>
  <ScaleCrop>false</ScaleCrop>
  <Company/>
  <LinksUpToDate>false</LinksUpToDate>
  <CharactersWithSpaces>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sophia</dc:creator>
  <cp:lastModifiedBy>Yi</cp:lastModifiedBy>
  <cp:revision>3</cp:revision>
  <dcterms:created xsi:type="dcterms:W3CDTF">2023-02-02T09:44:00Z</dcterms:created>
  <dcterms:modified xsi:type="dcterms:W3CDTF">2024-06-05T03:01:00Z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2020-10-07T00:00:00Z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2023-02-02T00:00:00Z</vt:filetime>
  </property>
</Properties>
</file>