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F464ED" w:rsidRPr="005C38E8" w:rsidRDefault="005C38E8" w:rsidP="005C38E8">
      <w:pPr>
        <w:spacing w:line="520" w:lineRule="exact"/>
        <w:jc w:val="center"/>
        <w:rPr>
          <w:rFonts w:ascii="標楷體" w:eastAsia="標楷體" w:hAnsi="標楷體"/>
          <w:b/>
          <w:sz w:val="32"/>
          <w:szCs w:val="32"/>
        </w:rPr>
      </w:pPr>
      <w:r w:rsidRPr="005C38E8">
        <w:rPr>
          <w:rFonts w:ascii="標楷體" w:eastAsia="標楷體" w:hAnsi="標楷體" w:hint="eastAsia"/>
          <w:b/>
          <w:sz w:val="32"/>
          <w:szCs w:val="32"/>
        </w:rPr>
        <w:t>新北市106年度「</w:t>
      </w:r>
      <w:r w:rsidR="00C26EBA">
        <w:rPr>
          <w:rFonts w:ascii="標楷體" w:eastAsia="標楷體" w:hAnsi="標楷體" w:hint="eastAsia"/>
          <w:b/>
          <w:sz w:val="32"/>
          <w:szCs w:val="32"/>
        </w:rPr>
        <w:t>低碳煮藝競賽</w:t>
      </w:r>
      <w:r w:rsidRPr="005C38E8">
        <w:rPr>
          <w:rFonts w:ascii="標楷體" w:eastAsia="標楷體" w:hAnsi="標楷體" w:hint="eastAsia"/>
          <w:b/>
          <w:sz w:val="32"/>
          <w:szCs w:val="32"/>
        </w:rPr>
        <w:t>」實施計畫</w:t>
      </w:r>
    </w:p>
    <w:p w:rsidR="005C38E8" w:rsidRPr="005C38E8" w:rsidRDefault="005C38E8" w:rsidP="00AB6D38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 w:rsidRPr="005C38E8">
        <w:rPr>
          <w:rFonts w:ascii="標楷體" w:eastAsia="標楷體" w:hAnsi="標楷體" w:hint="eastAsia"/>
          <w:b/>
          <w:sz w:val="27"/>
          <w:szCs w:val="27"/>
        </w:rPr>
        <w:t>壹</w:t>
      </w:r>
      <w:r>
        <w:rPr>
          <w:rFonts w:ascii="標楷體" w:eastAsia="標楷體" w:hAnsi="標楷體" w:hint="eastAsia"/>
          <w:b/>
          <w:sz w:val="27"/>
          <w:szCs w:val="27"/>
        </w:rPr>
        <w:t>、緣起</w:t>
      </w:r>
    </w:p>
    <w:p w:rsidR="005C38E8" w:rsidRPr="001826FD" w:rsidRDefault="005C38E8" w:rsidP="00AB6D38">
      <w:pPr>
        <w:spacing w:line="440" w:lineRule="exact"/>
        <w:rPr>
          <w:rFonts w:ascii="標楷體" w:eastAsia="標楷體" w:hAnsi="標楷體"/>
        </w:rPr>
      </w:pPr>
      <w:r w:rsidRPr="001826FD">
        <w:rPr>
          <w:rFonts w:ascii="標楷體" w:eastAsia="標楷體" w:hAnsi="標楷體" w:hint="eastAsia"/>
        </w:rPr>
        <w:t xml:space="preserve">    </w:t>
      </w:r>
      <w:r w:rsidR="00440C9E" w:rsidRPr="001826FD">
        <w:rPr>
          <w:rFonts w:ascii="標楷體" w:eastAsia="標楷體" w:hAnsi="標楷體" w:hint="eastAsia"/>
        </w:rPr>
        <w:t>在地、當季、低碳，已成為現代人追求健康飲食的必要元素。新北市幅員廣闊，各區物產豐富，已成為各級學校</w:t>
      </w:r>
      <w:proofErr w:type="gramStart"/>
      <w:r w:rsidR="00440C9E" w:rsidRPr="001826FD">
        <w:rPr>
          <w:rFonts w:ascii="標楷體" w:eastAsia="標楷體" w:hAnsi="標楷體" w:hint="eastAsia"/>
        </w:rPr>
        <w:t>推動食農教育</w:t>
      </w:r>
      <w:proofErr w:type="gramEnd"/>
      <w:r w:rsidR="00440C9E" w:rsidRPr="001826FD">
        <w:rPr>
          <w:rFonts w:ascii="標楷體" w:eastAsia="標楷體" w:hAnsi="標楷體" w:hint="eastAsia"/>
        </w:rPr>
        <w:t>的</w:t>
      </w:r>
      <w:proofErr w:type="gramStart"/>
      <w:r w:rsidR="00440C9E" w:rsidRPr="001826FD">
        <w:rPr>
          <w:rFonts w:ascii="標楷體" w:eastAsia="標楷體" w:hAnsi="標楷體" w:hint="eastAsia"/>
        </w:rPr>
        <w:t>最佳資</w:t>
      </w:r>
      <w:proofErr w:type="gramEnd"/>
      <w:r w:rsidR="00440C9E" w:rsidRPr="001826FD">
        <w:rPr>
          <w:rFonts w:ascii="標楷體" w:eastAsia="標楷體" w:hAnsi="標楷體" w:hint="eastAsia"/>
        </w:rPr>
        <w:t>材。為響應每年10月份「世界糧食日」的號召，喚起全市師生共同重視糧食生產、料理</w:t>
      </w:r>
      <w:proofErr w:type="gramStart"/>
      <w:r w:rsidR="00440C9E" w:rsidRPr="001826FD">
        <w:rPr>
          <w:rFonts w:ascii="標楷體" w:eastAsia="標楷體" w:hAnsi="標楷體" w:hint="eastAsia"/>
        </w:rPr>
        <w:t>及剩食</w:t>
      </w:r>
      <w:proofErr w:type="gramEnd"/>
      <w:r w:rsidR="00440C9E" w:rsidRPr="001826FD">
        <w:rPr>
          <w:rFonts w:ascii="標楷體" w:eastAsia="標楷體" w:hAnsi="標楷體" w:hint="eastAsia"/>
        </w:rPr>
        <w:t>處理的過程，以進一步</w:t>
      </w:r>
      <w:proofErr w:type="gramStart"/>
      <w:r w:rsidR="00440C9E" w:rsidRPr="001826FD">
        <w:rPr>
          <w:rFonts w:ascii="標楷體" w:eastAsia="標楷體" w:hAnsi="標楷體" w:hint="eastAsia"/>
        </w:rPr>
        <w:t>發揮食農教育</w:t>
      </w:r>
      <w:proofErr w:type="gramEnd"/>
      <w:r w:rsidR="00440C9E" w:rsidRPr="001826FD">
        <w:rPr>
          <w:rFonts w:ascii="標楷體" w:eastAsia="標楷體" w:hAnsi="標楷體" w:hint="eastAsia"/>
        </w:rPr>
        <w:t>低碳環保護地球的宗旨，新北市教育局特辦理本項競賽活動，期使各校師生能善加運用本市特色物產，設計並</w:t>
      </w:r>
      <w:r w:rsidR="001826FD" w:rsidRPr="001826FD">
        <w:rPr>
          <w:rFonts w:ascii="標楷體" w:eastAsia="標楷體" w:hAnsi="標楷體" w:hint="eastAsia"/>
        </w:rPr>
        <w:t>推廣</w:t>
      </w:r>
      <w:r w:rsidR="00440C9E" w:rsidRPr="001826FD">
        <w:rPr>
          <w:rFonts w:ascii="標楷體" w:eastAsia="標楷體" w:hAnsi="標楷體" w:hint="eastAsia"/>
        </w:rPr>
        <w:t>低碳健康飲食的料理，</w:t>
      </w:r>
      <w:r w:rsidR="001826FD">
        <w:rPr>
          <w:rFonts w:ascii="標楷體" w:eastAsia="標楷體" w:hAnsi="標楷體" w:hint="eastAsia"/>
        </w:rPr>
        <w:t>讓新北市成為</w:t>
      </w:r>
      <w:proofErr w:type="gramStart"/>
      <w:r w:rsidR="001826FD">
        <w:rPr>
          <w:rFonts w:ascii="標楷體" w:eastAsia="標楷體" w:hAnsi="標楷體" w:hint="eastAsia"/>
        </w:rPr>
        <w:t>落實食農教育</w:t>
      </w:r>
      <w:proofErr w:type="gramEnd"/>
      <w:r w:rsidR="001826FD">
        <w:rPr>
          <w:rFonts w:ascii="標楷體" w:eastAsia="標楷體" w:hAnsi="標楷體" w:hint="eastAsia"/>
        </w:rPr>
        <w:t>的</w:t>
      </w:r>
      <w:r w:rsidR="001826FD">
        <w:rPr>
          <w:rFonts w:ascii="新細明體" w:eastAsia="新細明體" w:hAnsi="新細明體" w:hint="eastAsia"/>
        </w:rPr>
        <w:t>「</w:t>
      </w:r>
      <w:r w:rsidR="001826FD">
        <w:rPr>
          <w:rFonts w:ascii="標楷體" w:eastAsia="標楷體" w:hAnsi="標楷體" w:hint="eastAsia"/>
        </w:rPr>
        <w:t>健康城市</w:t>
      </w:r>
      <w:r w:rsidR="001826FD">
        <w:rPr>
          <w:rFonts w:ascii="新細明體" w:eastAsia="新細明體" w:hAnsi="新細明體" w:hint="eastAsia"/>
        </w:rPr>
        <w:t>」</w:t>
      </w:r>
      <w:r w:rsidR="001826FD">
        <w:rPr>
          <w:rFonts w:ascii="標楷體" w:eastAsia="標楷體" w:hAnsi="標楷體" w:hint="eastAsia"/>
        </w:rPr>
        <w:t>。</w:t>
      </w:r>
    </w:p>
    <w:p w:rsidR="005C38E8" w:rsidRDefault="005C38E8" w:rsidP="00AB6D38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AB6D38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貳、依據</w:t>
      </w:r>
    </w:p>
    <w:p w:rsidR="005C38E8" w:rsidRPr="005C38E8" w:rsidRDefault="0047554C" w:rsidP="00AB6D38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Pr="00AA1199">
        <w:rPr>
          <w:rFonts w:ascii="標楷體" w:eastAsia="標楷體" w:hAnsi="標楷體"/>
          <w:szCs w:val="24"/>
        </w:rPr>
        <w:t>新北市</w:t>
      </w:r>
      <w:proofErr w:type="gramStart"/>
      <w:r>
        <w:rPr>
          <w:rFonts w:ascii="標楷體" w:eastAsia="標楷體" w:hAnsi="標楷體" w:hint="eastAsia"/>
          <w:szCs w:val="24"/>
        </w:rPr>
        <w:t>106</w:t>
      </w:r>
      <w:proofErr w:type="gramEnd"/>
      <w:r>
        <w:rPr>
          <w:rFonts w:ascii="標楷體" w:eastAsia="標楷體" w:hAnsi="標楷體" w:hint="eastAsia"/>
          <w:szCs w:val="24"/>
        </w:rPr>
        <w:t>年度</w:t>
      </w:r>
      <w:r>
        <w:rPr>
          <w:rFonts w:ascii="新細明體" w:eastAsia="新細明體" w:hAnsi="新細明體" w:hint="eastAsia"/>
          <w:szCs w:val="24"/>
        </w:rPr>
        <w:t>「</w:t>
      </w:r>
      <w:r>
        <w:rPr>
          <w:rFonts w:ascii="標楷體" w:eastAsia="標楷體" w:hAnsi="標楷體" w:hint="eastAsia"/>
          <w:szCs w:val="24"/>
        </w:rPr>
        <w:t>新北田園趣</w:t>
      </w:r>
      <w:proofErr w:type="gramStart"/>
      <w:r>
        <w:rPr>
          <w:rFonts w:ascii="標楷體" w:eastAsia="標楷體" w:hAnsi="標楷體" w:hint="eastAsia"/>
          <w:szCs w:val="24"/>
        </w:rPr>
        <w:t>‧良食好</w:t>
      </w:r>
      <w:proofErr w:type="gramEnd"/>
      <w:r>
        <w:rPr>
          <w:rFonts w:ascii="標楷體" w:eastAsia="標楷體" w:hAnsi="標楷體" w:hint="eastAsia"/>
          <w:szCs w:val="24"/>
        </w:rPr>
        <w:t>farm心</w:t>
      </w:r>
      <w:r>
        <w:rPr>
          <w:rFonts w:ascii="新細明體" w:eastAsia="新細明體" w:hAnsi="新細明體" w:hint="eastAsia"/>
          <w:szCs w:val="24"/>
        </w:rPr>
        <w:t>」</w:t>
      </w:r>
      <w:proofErr w:type="gramStart"/>
      <w:r>
        <w:rPr>
          <w:rFonts w:ascii="標楷體" w:eastAsia="標楷體" w:hAnsi="標楷體" w:hint="eastAsia"/>
          <w:szCs w:val="24"/>
        </w:rPr>
        <w:t>食農教育</w:t>
      </w:r>
      <w:proofErr w:type="gramEnd"/>
      <w:r>
        <w:rPr>
          <w:rFonts w:ascii="標楷體" w:eastAsia="標楷體" w:hAnsi="標楷體" w:hint="eastAsia"/>
          <w:szCs w:val="24"/>
        </w:rPr>
        <w:t>推廣實施計畫。</w:t>
      </w:r>
    </w:p>
    <w:p w:rsidR="005C38E8" w:rsidRPr="005C38E8" w:rsidRDefault="005C38E8" w:rsidP="00AB6D38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AB6D38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叁、目的</w:t>
      </w:r>
    </w:p>
    <w:p w:rsidR="001826FD" w:rsidRDefault="001826FD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一、</w:t>
      </w:r>
      <w:r w:rsidRPr="00302083">
        <w:rPr>
          <w:rFonts w:ascii="標楷體" w:eastAsia="標楷體" w:hAnsi="標楷體" w:hint="eastAsia"/>
          <w:szCs w:val="24"/>
        </w:rPr>
        <w:t>培養學</w:t>
      </w:r>
      <w:r w:rsidRPr="00302083">
        <w:rPr>
          <w:rFonts w:ascii="標楷體" w:eastAsia="標楷體" w:hAnsi="標楷體" w:cs="新細明體"/>
          <w:kern w:val="0"/>
          <w:szCs w:val="24"/>
        </w:rPr>
        <w:t>生</w:t>
      </w:r>
      <w:r w:rsidRPr="00302083">
        <w:rPr>
          <w:rFonts w:ascii="標楷體" w:eastAsia="標楷體" w:hAnsi="標楷體" w:cs="新細明體" w:hint="eastAsia"/>
          <w:kern w:val="0"/>
          <w:szCs w:val="24"/>
        </w:rPr>
        <w:t>具備</w:t>
      </w:r>
      <w:proofErr w:type="gramStart"/>
      <w:r w:rsidRPr="00302083">
        <w:rPr>
          <w:rFonts w:ascii="標楷體" w:eastAsia="標楷體" w:hAnsi="標楷體" w:cs="新細明體" w:hint="eastAsia"/>
          <w:kern w:val="0"/>
          <w:szCs w:val="24"/>
        </w:rPr>
        <w:t>節能減碳觀念</w:t>
      </w:r>
      <w:proofErr w:type="gramEnd"/>
      <w:r w:rsidRPr="00302083">
        <w:rPr>
          <w:rFonts w:ascii="標楷體" w:eastAsia="標楷體" w:hAnsi="標楷體" w:cs="新細明體" w:hint="eastAsia"/>
          <w:kern w:val="0"/>
          <w:szCs w:val="24"/>
        </w:rPr>
        <w:t>以</w:t>
      </w:r>
      <w:r w:rsidRPr="00302083">
        <w:rPr>
          <w:rFonts w:ascii="標楷體" w:eastAsia="標楷體" w:hAnsi="標楷體" w:hint="eastAsia"/>
          <w:szCs w:val="24"/>
        </w:rPr>
        <w:t>選購本市</w:t>
      </w:r>
      <w:proofErr w:type="gramStart"/>
      <w:r w:rsidRPr="00302083">
        <w:rPr>
          <w:rFonts w:ascii="標楷體" w:eastAsia="標楷體" w:hAnsi="標楷體" w:hint="eastAsia"/>
          <w:szCs w:val="24"/>
        </w:rPr>
        <w:t>在地食材</w:t>
      </w:r>
      <w:proofErr w:type="gramEnd"/>
      <w:r w:rsidRPr="00302083">
        <w:rPr>
          <w:rFonts w:ascii="標楷體" w:eastAsia="標楷體" w:hAnsi="標楷體" w:hint="eastAsia"/>
          <w:szCs w:val="24"/>
        </w:rPr>
        <w:t>，並發揮創意設計低碳菜單，將低碳</w:t>
      </w:r>
    </w:p>
    <w:p w:rsidR="001826FD" w:rsidRPr="00302083" w:rsidRDefault="001826FD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302083">
        <w:rPr>
          <w:rFonts w:ascii="標楷體" w:eastAsia="標楷體" w:hAnsi="標楷體" w:hint="eastAsia"/>
          <w:szCs w:val="24"/>
        </w:rPr>
        <w:t>生活落實於生活之中。</w:t>
      </w:r>
    </w:p>
    <w:p w:rsidR="001826FD" w:rsidRDefault="001826FD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二、</w:t>
      </w:r>
      <w:r w:rsidRPr="00302083">
        <w:rPr>
          <w:rFonts w:ascii="標楷體" w:eastAsia="標楷體" w:hAnsi="標楷體" w:hint="eastAsia"/>
          <w:szCs w:val="24"/>
        </w:rPr>
        <w:t>珍惜糧食資源，透過菜單設計發揮食材最大利用價值</w:t>
      </w:r>
      <w:r w:rsidRPr="00302083">
        <w:rPr>
          <w:rFonts w:ascii="新細明體" w:hAnsi="新細明體" w:hint="eastAsia"/>
          <w:szCs w:val="24"/>
        </w:rPr>
        <w:t>，</w:t>
      </w:r>
      <w:r w:rsidRPr="00302083">
        <w:rPr>
          <w:rFonts w:ascii="標楷體" w:eastAsia="標楷體" w:hAnsi="標楷體" w:hint="eastAsia"/>
          <w:szCs w:val="24"/>
        </w:rPr>
        <w:t>並能於烹飪過程中妥善處理廢</w:t>
      </w:r>
    </w:p>
    <w:p w:rsidR="001826FD" w:rsidRPr="00302083" w:rsidRDefault="001826FD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proofErr w:type="gramStart"/>
      <w:r w:rsidRPr="00302083">
        <w:rPr>
          <w:rFonts w:ascii="標楷體" w:eastAsia="標楷體" w:hAnsi="標楷體" w:hint="eastAsia"/>
          <w:szCs w:val="24"/>
        </w:rPr>
        <w:t>棄食材</w:t>
      </w:r>
      <w:proofErr w:type="gramEnd"/>
      <w:r w:rsidRPr="00302083">
        <w:rPr>
          <w:rFonts w:ascii="標楷體" w:eastAsia="標楷體" w:hAnsi="標楷體" w:hint="eastAsia"/>
          <w:szCs w:val="24"/>
        </w:rPr>
        <w:t>。</w:t>
      </w:r>
    </w:p>
    <w:p w:rsidR="005C38E8" w:rsidRPr="005C38E8" w:rsidRDefault="005C38E8" w:rsidP="00AB6D38">
      <w:pPr>
        <w:spacing w:line="440" w:lineRule="exact"/>
        <w:rPr>
          <w:rFonts w:ascii="標楷體" w:eastAsia="標楷體" w:hAnsi="標楷體"/>
          <w:b/>
        </w:rPr>
      </w:pPr>
    </w:p>
    <w:p w:rsidR="005C38E8" w:rsidRPr="005C38E8" w:rsidRDefault="005C38E8" w:rsidP="00AB6D38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肆、辦理單位</w:t>
      </w:r>
    </w:p>
    <w:p w:rsidR="005C38E8" w:rsidRDefault="001826FD" w:rsidP="00AB6D38">
      <w:pPr>
        <w:spacing w:line="440" w:lineRule="exact"/>
        <w:rPr>
          <w:rFonts w:ascii="標楷體" w:eastAsia="標楷體" w:hAnsi="標楷體"/>
        </w:rPr>
      </w:pPr>
      <w:r w:rsidRPr="001826FD">
        <w:rPr>
          <w:rFonts w:ascii="標楷體" w:eastAsia="標楷體" w:hAnsi="標楷體" w:hint="eastAsia"/>
        </w:rPr>
        <w:t xml:space="preserve">  一</w:t>
      </w:r>
      <w:r>
        <w:rPr>
          <w:rFonts w:ascii="標楷體" w:eastAsia="標楷體" w:hAnsi="標楷體" w:hint="eastAsia"/>
        </w:rPr>
        <w:t>、主辦單位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新北市政府教育局。</w:t>
      </w:r>
    </w:p>
    <w:p w:rsidR="001826FD" w:rsidRPr="001826FD" w:rsidRDefault="001826FD" w:rsidP="00AB6D38">
      <w:pPr>
        <w:spacing w:line="440" w:lineRule="exact"/>
        <w:rPr>
          <w:rFonts w:ascii="標楷體" w:eastAsia="標楷體" w:hAnsi="標楷體"/>
        </w:rPr>
      </w:pPr>
      <w:r>
        <w:rPr>
          <w:rFonts w:ascii="標楷體" w:eastAsia="標楷體" w:hAnsi="標楷體" w:hint="eastAsia"/>
        </w:rPr>
        <w:t xml:space="preserve">  二、承辦單位</w:t>
      </w:r>
      <w:r>
        <w:rPr>
          <w:rFonts w:ascii="新細明體" w:eastAsia="新細明體" w:hAnsi="新細明體" w:hint="eastAsia"/>
        </w:rPr>
        <w:t>：</w:t>
      </w:r>
      <w:r>
        <w:rPr>
          <w:rFonts w:ascii="標楷體" w:eastAsia="標楷體" w:hAnsi="標楷體" w:hint="eastAsia"/>
        </w:rPr>
        <w:t>新北市立淡水</w:t>
      </w:r>
      <w:r w:rsidRPr="00302083">
        <w:rPr>
          <w:rFonts w:ascii="標楷體" w:eastAsia="標楷體" w:hAnsi="標楷體" w:hint="eastAsia"/>
          <w:szCs w:val="24"/>
        </w:rPr>
        <w:t>高級商工職業學校。</w:t>
      </w:r>
    </w:p>
    <w:p w:rsidR="005C38E8" w:rsidRPr="001826FD" w:rsidRDefault="005C38E8" w:rsidP="00AB6D38">
      <w:pPr>
        <w:spacing w:line="440" w:lineRule="exact"/>
        <w:rPr>
          <w:rFonts w:ascii="標楷體" w:eastAsia="標楷體" w:hAnsi="標楷體"/>
        </w:rPr>
      </w:pPr>
    </w:p>
    <w:p w:rsidR="005C38E8" w:rsidRPr="005C38E8" w:rsidRDefault="005C38E8" w:rsidP="00AB6D38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伍、實施對象</w:t>
      </w:r>
    </w:p>
    <w:p w:rsidR="005C38E8" w:rsidRPr="001826FD" w:rsidRDefault="001826FD" w:rsidP="00AB6D38">
      <w:pPr>
        <w:spacing w:line="440" w:lineRule="exact"/>
        <w:rPr>
          <w:rFonts w:ascii="標楷體" w:eastAsia="標楷體" w:hAnsi="標楷體"/>
          <w:szCs w:val="24"/>
        </w:rPr>
      </w:pPr>
      <w:r w:rsidRPr="001826FD">
        <w:rPr>
          <w:rFonts w:ascii="標楷體" w:eastAsia="標楷體" w:hAnsi="標楷體" w:hint="eastAsia"/>
        </w:rPr>
        <w:t xml:space="preserve">  一、</w:t>
      </w:r>
      <w:proofErr w:type="gramStart"/>
      <w:r w:rsidRPr="001826FD">
        <w:rPr>
          <w:rFonts w:ascii="標楷體" w:eastAsia="標楷體" w:hAnsi="標楷體" w:hint="eastAsia"/>
          <w:szCs w:val="24"/>
        </w:rPr>
        <w:t>高中職組</w:t>
      </w:r>
      <w:proofErr w:type="gramEnd"/>
      <w:r w:rsidRPr="001826FD">
        <w:rPr>
          <w:rFonts w:ascii="標楷體" w:eastAsia="標楷體" w:hAnsi="標楷體" w:hint="eastAsia"/>
          <w:szCs w:val="24"/>
        </w:rPr>
        <w:t>：本市公私立高中職</w:t>
      </w:r>
      <w:r w:rsidR="00FB2B5E">
        <w:rPr>
          <w:rFonts w:ascii="標楷體" w:eastAsia="標楷體" w:hAnsi="標楷體" w:hint="eastAsia"/>
          <w:szCs w:val="24"/>
        </w:rPr>
        <w:t>師</w:t>
      </w:r>
      <w:r w:rsidRPr="001826FD">
        <w:rPr>
          <w:rFonts w:ascii="標楷體" w:eastAsia="標楷體" w:hAnsi="標楷體" w:hint="eastAsia"/>
          <w:szCs w:val="24"/>
        </w:rPr>
        <w:t>生。</w:t>
      </w:r>
    </w:p>
    <w:p w:rsidR="001826FD" w:rsidRPr="001826FD" w:rsidRDefault="001826FD" w:rsidP="00AB6D38">
      <w:pPr>
        <w:spacing w:line="440" w:lineRule="exact"/>
        <w:rPr>
          <w:rFonts w:ascii="標楷體" w:eastAsia="標楷體" w:hAnsi="標楷體"/>
        </w:rPr>
      </w:pPr>
      <w:r w:rsidRPr="001826FD">
        <w:rPr>
          <w:rFonts w:ascii="標楷體" w:eastAsia="標楷體" w:hAnsi="標楷體" w:hint="eastAsia"/>
          <w:szCs w:val="24"/>
        </w:rPr>
        <w:t xml:space="preserve">  二、國中組：本市市立國中</w:t>
      </w:r>
      <w:r w:rsidR="00FB2B5E">
        <w:rPr>
          <w:rFonts w:ascii="標楷體" w:eastAsia="標楷體" w:hAnsi="標楷體" w:hint="eastAsia"/>
          <w:szCs w:val="24"/>
        </w:rPr>
        <w:t>師</w:t>
      </w:r>
      <w:r w:rsidRPr="001826FD">
        <w:rPr>
          <w:rFonts w:ascii="標楷體" w:eastAsia="標楷體" w:hAnsi="標楷體" w:hint="eastAsia"/>
          <w:szCs w:val="24"/>
        </w:rPr>
        <w:t>生(含市立高中國</w:t>
      </w:r>
      <w:proofErr w:type="gramStart"/>
      <w:r w:rsidRPr="001826FD">
        <w:rPr>
          <w:rFonts w:ascii="標楷體" w:eastAsia="標楷體" w:hAnsi="標楷體" w:hint="eastAsia"/>
          <w:szCs w:val="24"/>
        </w:rPr>
        <w:t>中部)</w:t>
      </w:r>
      <w:proofErr w:type="gramEnd"/>
      <w:r w:rsidRPr="001826FD">
        <w:rPr>
          <w:rFonts w:ascii="標楷體" w:eastAsia="標楷體" w:hAnsi="標楷體" w:hint="eastAsia"/>
          <w:szCs w:val="24"/>
        </w:rPr>
        <w:t>。</w:t>
      </w:r>
    </w:p>
    <w:p w:rsidR="0084164A" w:rsidRPr="001826FD" w:rsidRDefault="0084164A" w:rsidP="00AB6D38">
      <w:pPr>
        <w:spacing w:line="440" w:lineRule="exact"/>
        <w:rPr>
          <w:rFonts w:ascii="標楷體" w:eastAsia="標楷體" w:hAnsi="標楷體"/>
        </w:rPr>
      </w:pPr>
    </w:p>
    <w:p w:rsidR="005C38E8" w:rsidRPr="005C38E8" w:rsidRDefault="005C38E8" w:rsidP="00AB6D38">
      <w:pPr>
        <w:spacing w:line="44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陸、實施內容</w:t>
      </w:r>
    </w:p>
    <w:p w:rsidR="004B0F6D" w:rsidRPr="00302083" w:rsidRDefault="0084164A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一、</w:t>
      </w:r>
      <w:r w:rsidR="004B0F6D" w:rsidRPr="00302083">
        <w:rPr>
          <w:rFonts w:ascii="標楷體" w:eastAsia="標楷體" w:hAnsi="標楷體" w:hint="eastAsia"/>
          <w:szCs w:val="24"/>
        </w:rPr>
        <w:t>比賽方式：</w:t>
      </w:r>
    </w:p>
    <w:p w:rsidR="0084164A" w:rsidRDefault="0084164A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(</w:t>
      </w:r>
      <w:proofErr w:type="gramStart"/>
      <w:r>
        <w:rPr>
          <w:rFonts w:ascii="標楷體" w:eastAsia="標楷體" w:hAnsi="標楷體" w:hint="eastAsia"/>
          <w:szCs w:val="24"/>
        </w:rPr>
        <w:t>一</w:t>
      </w:r>
      <w:proofErr w:type="gramEnd"/>
      <w:r>
        <w:rPr>
          <w:rFonts w:ascii="標楷體" w:eastAsia="標楷體" w:hAnsi="標楷體" w:hint="eastAsia"/>
          <w:szCs w:val="24"/>
        </w:rPr>
        <w:t>)</w:t>
      </w:r>
      <w:r w:rsidR="004B0F6D" w:rsidRPr="00302083">
        <w:rPr>
          <w:rFonts w:ascii="標楷體" w:eastAsia="標楷體" w:hAnsi="標楷體" w:hint="eastAsia"/>
          <w:szCs w:val="24"/>
        </w:rPr>
        <w:t>初賽：</w:t>
      </w:r>
    </w:p>
    <w:p w:rsidR="00706BF9" w:rsidRDefault="0084164A" w:rsidP="00AB6D38">
      <w:pPr>
        <w:spacing w:line="440" w:lineRule="exact"/>
        <w:rPr>
          <w:rFonts w:ascii="標楷體" w:eastAsia="標楷體" w:hAnsi="標楷體"/>
          <w:szCs w:val="24"/>
        </w:rPr>
      </w:pPr>
      <w:r w:rsidRPr="00AB6D38">
        <w:rPr>
          <w:rFonts w:ascii="標楷體" w:eastAsia="標楷體" w:hAnsi="標楷體" w:hint="eastAsia"/>
          <w:szCs w:val="24"/>
        </w:rPr>
        <w:t xml:space="preserve">      1.</w:t>
      </w:r>
      <w:r w:rsidR="004B0F6D" w:rsidRPr="00AB6D38">
        <w:rPr>
          <w:rFonts w:ascii="標楷體" w:eastAsia="標楷體" w:hAnsi="標楷體" w:hint="eastAsia"/>
          <w:szCs w:val="24"/>
        </w:rPr>
        <w:t>組隊方式：以校為單位，</w:t>
      </w:r>
      <w:proofErr w:type="gramStart"/>
      <w:r w:rsidR="004B0F6D" w:rsidRPr="00AB6D38">
        <w:rPr>
          <w:rFonts w:ascii="標楷體" w:eastAsia="標楷體" w:hAnsi="標楷體" w:hint="eastAsia"/>
          <w:szCs w:val="24"/>
        </w:rPr>
        <w:t>每校得推薦</w:t>
      </w:r>
      <w:proofErr w:type="gramEnd"/>
      <w:r w:rsidR="004B0F6D" w:rsidRPr="00AB6D38">
        <w:rPr>
          <w:rFonts w:ascii="標楷體" w:eastAsia="標楷體" w:hAnsi="標楷體" w:hint="eastAsia"/>
          <w:szCs w:val="24"/>
        </w:rPr>
        <w:t>至多3隊，每隊以3位學生</w:t>
      </w:r>
      <w:r w:rsidR="00706BF9">
        <w:rPr>
          <w:rFonts w:ascii="標楷體" w:eastAsia="標楷體" w:hAnsi="標楷體" w:hint="eastAsia"/>
          <w:szCs w:val="24"/>
        </w:rPr>
        <w:t>、1位指導教師</w:t>
      </w:r>
      <w:r w:rsidR="004B0F6D" w:rsidRPr="00AB6D38">
        <w:rPr>
          <w:rFonts w:ascii="標楷體" w:eastAsia="標楷體" w:hAnsi="標楷體" w:hint="eastAsia"/>
          <w:szCs w:val="24"/>
        </w:rPr>
        <w:t>為</w:t>
      </w:r>
    </w:p>
    <w:p w:rsidR="004B0F6D" w:rsidRPr="00AB6D38" w:rsidRDefault="00706BF9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AB6D38">
        <w:rPr>
          <w:rFonts w:ascii="標楷體" w:eastAsia="標楷體" w:hAnsi="標楷體" w:hint="eastAsia"/>
          <w:szCs w:val="24"/>
        </w:rPr>
        <w:t>限之隊伍參賽。</w:t>
      </w:r>
    </w:p>
    <w:p w:rsidR="00AB6D38" w:rsidRDefault="0084164A" w:rsidP="00AB6D38">
      <w:pPr>
        <w:spacing w:line="440" w:lineRule="exact"/>
        <w:rPr>
          <w:rFonts w:ascii="標楷體" w:eastAsia="標楷體" w:hAnsi="標楷體"/>
          <w:szCs w:val="24"/>
        </w:rPr>
      </w:pPr>
      <w:r w:rsidRPr="00AB6D38">
        <w:rPr>
          <w:rFonts w:ascii="標楷體" w:eastAsia="標楷體" w:hAnsi="標楷體" w:hint="eastAsia"/>
          <w:szCs w:val="24"/>
        </w:rPr>
        <w:t xml:space="preserve">      2.</w:t>
      </w:r>
      <w:r w:rsidR="004B0F6D" w:rsidRPr="00AB6D38">
        <w:rPr>
          <w:rFonts w:ascii="標楷體" w:eastAsia="標楷體" w:hAnsi="標楷體" w:hint="eastAsia"/>
          <w:szCs w:val="24"/>
        </w:rPr>
        <w:t>競賽方式：參賽隊伍</w:t>
      </w:r>
      <w:r w:rsidR="00AB6D38">
        <w:rPr>
          <w:rFonts w:ascii="標楷體" w:eastAsia="標楷體" w:hAnsi="標楷體" w:hint="eastAsia"/>
          <w:szCs w:val="24"/>
        </w:rPr>
        <w:t>得以</w:t>
      </w:r>
      <w:r w:rsidR="004B0F6D" w:rsidRPr="00AB6D38">
        <w:rPr>
          <w:rFonts w:ascii="標楷體" w:eastAsia="標楷體" w:hAnsi="標楷體" w:hint="eastAsia"/>
          <w:szCs w:val="24"/>
        </w:rPr>
        <w:t>本市</w:t>
      </w:r>
      <w:r w:rsidR="00AB6D38">
        <w:rPr>
          <w:rFonts w:ascii="標楷體" w:eastAsia="標楷體" w:hAnsi="標楷體" w:hint="eastAsia"/>
          <w:szCs w:val="24"/>
        </w:rPr>
        <w:t>校園種植之作物、</w:t>
      </w:r>
      <w:r w:rsidR="00975E52">
        <w:rPr>
          <w:rFonts w:ascii="標楷體" w:eastAsia="標楷體" w:hAnsi="標楷體" w:hint="eastAsia"/>
          <w:szCs w:val="24"/>
        </w:rPr>
        <w:t>本</w:t>
      </w:r>
      <w:r w:rsidR="00AB6D38">
        <w:rPr>
          <w:rFonts w:ascii="標楷體" w:eastAsia="標楷體" w:hAnsi="標楷體" w:hint="eastAsia"/>
          <w:szCs w:val="24"/>
        </w:rPr>
        <w:t>市境內</w:t>
      </w:r>
      <w:r w:rsidR="004B0F6D" w:rsidRPr="00AB6D38">
        <w:rPr>
          <w:rFonts w:ascii="標楷體" w:eastAsia="標楷體" w:hAnsi="標楷體" w:hint="eastAsia"/>
          <w:szCs w:val="24"/>
        </w:rPr>
        <w:t>農漁會超市</w:t>
      </w:r>
      <w:r w:rsidR="00AB6D38">
        <w:rPr>
          <w:rFonts w:ascii="標楷體" w:eastAsia="標楷體" w:hAnsi="標楷體" w:hint="eastAsia"/>
          <w:szCs w:val="24"/>
        </w:rPr>
        <w:t>或各大超市</w:t>
      </w:r>
      <w:r w:rsidR="004B0F6D" w:rsidRPr="00AB6D38">
        <w:rPr>
          <w:rFonts w:ascii="標楷體" w:eastAsia="標楷體" w:hAnsi="標楷體" w:hint="eastAsia"/>
          <w:szCs w:val="24"/>
        </w:rPr>
        <w:t>為</w:t>
      </w:r>
    </w:p>
    <w:p w:rsidR="00AB6D38" w:rsidRDefault="00AB6D38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 xml:space="preserve">        </w:t>
      </w:r>
      <w:r w:rsidR="004B0F6D" w:rsidRPr="00AB6D38">
        <w:rPr>
          <w:rFonts w:ascii="標楷體" w:eastAsia="標楷體" w:hAnsi="標楷體" w:hint="eastAsia"/>
          <w:szCs w:val="24"/>
        </w:rPr>
        <w:t>食材</w:t>
      </w:r>
      <w:r>
        <w:rPr>
          <w:rFonts w:ascii="標楷體" w:eastAsia="標楷體" w:hAnsi="標楷體" w:hint="eastAsia"/>
          <w:szCs w:val="24"/>
        </w:rPr>
        <w:t>獲取或</w:t>
      </w:r>
      <w:r w:rsidR="004B0F6D" w:rsidRPr="00AB6D38">
        <w:rPr>
          <w:rFonts w:ascii="標楷體" w:eastAsia="標楷體" w:hAnsi="標楷體" w:hint="eastAsia"/>
          <w:szCs w:val="24"/>
        </w:rPr>
        <w:t>採購</w:t>
      </w:r>
      <w:r>
        <w:rPr>
          <w:rFonts w:ascii="標楷體" w:eastAsia="標楷體" w:hAnsi="標楷體" w:hint="eastAsia"/>
          <w:szCs w:val="24"/>
        </w:rPr>
        <w:t>之對象</w:t>
      </w:r>
      <w:r w:rsidR="004B0F6D" w:rsidRPr="00AB6D38">
        <w:rPr>
          <w:rFonts w:ascii="標楷體" w:eastAsia="標楷體" w:hAnsi="標楷體" w:hint="eastAsia"/>
          <w:szCs w:val="24"/>
        </w:rPr>
        <w:t>，並</w:t>
      </w:r>
      <w:r w:rsidR="004B0F6D" w:rsidRPr="00AB6D38">
        <w:rPr>
          <w:rFonts w:ascii="標楷體" w:eastAsia="標楷體" w:hAnsi="標楷體" w:hint="eastAsia"/>
          <w:b/>
          <w:szCs w:val="24"/>
          <w:u w:val="single"/>
        </w:rPr>
        <w:t>以新北市在地且當季生產之新鮮</w:t>
      </w:r>
      <w:proofErr w:type="gramStart"/>
      <w:r w:rsidR="004B0F6D" w:rsidRPr="00AB6D38">
        <w:rPr>
          <w:rFonts w:ascii="標楷體" w:eastAsia="標楷體" w:hAnsi="標楷體" w:hint="eastAsia"/>
          <w:b/>
          <w:szCs w:val="24"/>
          <w:u w:val="single"/>
        </w:rPr>
        <w:t>食材為主題</w:t>
      </w:r>
      <w:proofErr w:type="gramEnd"/>
      <w:r w:rsidR="004B0F6D" w:rsidRPr="00AB6D38">
        <w:rPr>
          <w:rFonts w:ascii="標楷體" w:eastAsia="標楷體" w:hAnsi="標楷體" w:hint="eastAsia"/>
          <w:szCs w:val="24"/>
        </w:rPr>
        <w:t>，設計1份</w:t>
      </w:r>
    </w:p>
    <w:p w:rsidR="00AB6D38" w:rsidRDefault="00AB6D38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AB6D38">
        <w:rPr>
          <w:rFonts w:ascii="標楷體" w:eastAsia="標楷體" w:hAnsi="標楷體" w:hint="eastAsia"/>
          <w:szCs w:val="24"/>
        </w:rPr>
        <w:t>套餐(含前菜、湯、主菜，得以中菜西吃方式呈現)，填妥「新北市</w:t>
      </w:r>
      <w:proofErr w:type="gramStart"/>
      <w:r w:rsidR="003333F7" w:rsidRPr="00AB6D38">
        <w:rPr>
          <w:rFonts w:ascii="標楷體" w:eastAsia="標楷體" w:hAnsi="標楷體" w:hint="eastAsia"/>
          <w:szCs w:val="24"/>
        </w:rPr>
        <w:t>106</w:t>
      </w:r>
      <w:proofErr w:type="gramEnd"/>
      <w:r w:rsidR="004B0F6D" w:rsidRPr="00AB6D38">
        <w:rPr>
          <w:rFonts w:ascii="標楷體" w:eastAsia="標楷體" w:hAnsi="標楷體" w:hint="eastAsia"/>
          <w:szCs w:val="24"/>
        </w:rPr>
        <w:t>年度『</w:t>
      </w:r>
      <w:r w:rsidR="003333F7" w:rsidRPr="00AB6D38">
        <w:rPr>
          <w:rFonts w:ascii="標楷體" w:eastAsia="標楷體" w:hAnsi="標楷體" w:hint="eastAsia"/>
          <w:szCs w:val="24"/>
        </w:rPr>
        <w:t>低碳</w:t>
      </w:r>
    </w:p>
    <w:p w:rsidR="00AB6D38" w:rsidRDefault="00AB6D38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proofErr w:type="gramStart"/>
      <w:r w:rsidR="003333F7" w:rsidRPr="00AB6D38">
        <w:rPr>
          <w:rFonts w:ascii="標楷體" w:eastAsia="標楷體" w:hAnsi="標楷體" w:hint="eastAsia"/>
          <w:szCs w:val="24"/>
        </w:rPr>
        <w:t>煮藝競賽</w:t>
      </w:r>
      <w:proofErr w:type="gramEnd"/>
      <w:r w:rsidR="004B0F6D" w:rsidRPr="00AB6D38">
        <w:rPr>
          <w:rFonts w:ascii="標楷體" w:eastAsia="標楷體" w:hAnsi="標楷體" w:hint="eastAsia"/>
          <w:szCs w:val="24"/>
        </w:rPr>
        <w:t>』報名表」(附件1)暨「新北市</w:t>
      </w:r>
      <w:proofErr w:type="gramStart"/>
      <w:r w:rsidR="004B0F6D" w:rsidRPr="00AB6D38">
        <w:rPr>
          <w:rFonts w:ascii="標楷體" w:eastAsia="標楷體" w:hAnsi="標楷體" w:hint="eastAsia"/>
          <w:szCs w:val="24"/>
        </w:rPr>
        <w:t>10</w:t>
      </w:r>
      <w:r w:rsidR="003333F7" w:rsidRPr="00AB6D38">
        <w:rPr>
          <w:rFonts w:ascii="標楷體" w:eastAsia="標楷體" w:hAnsi="標楷體" w:hint="eastAsia"/>
          <w:szCs w:val="24"/>
        </w:rPr>
        <w:t>6</w:t>
      </w:r>
      <w:proofErr w:type="gramEnd"/>
      <w:r w:rsidR="004B0F6D" w:rsidRPr="00AB6D38">
        <w:rPr>
          <w:rFonts w:ascii="標楷體" w:eastAsia="標楷體" w:hAnsi="標楷體" w:hint="eastAsia"/>
          <w:szCs w:val="24"/>
        </w:rPr>
        <w:t>年度『</w:t>
      </w:r>
      <w:r w:rsidR="003333F7" w:rsidRPr="00AB6D38">
        <w:rPr>
          <w:rFonts w:ascii="標楷體" w:eastAsia="標楷體" w:hAnsi="標楷體" w:hint="eastAsia"/>
          <w:szCs w:val="24"/>
        </w:rPr>
        <w:t>低</w:t>
      </w:r>
      <w:proofErr w:type="gramStart"/>
      <w:r w:rsidR="003333F7" w:rsidRPr="00AB6D38">
        <w:rPr>
          <w:rFonts w:ascii="標楷體" w:eastAsia="標楷體" w:hAnsi="標楷體" w:hint="eastAsia"/>
          <w:szCs w:val="24"/>
        </w:rPr>
        <w:t>碳煮藝</w:t>
      </w:r>
      <w:proofErr w:type="gramEnd"/>
      <w:r w:rsidR="003333F7" w:rsidRPr="00AB6D38">
        <w:rPr>
          <w:rFonts w:ascii="標楷體" w:eastAsia="標楷體" w:hAnsi="標楷體" w:hint="eastAsia"/>
          <w:szCs w:val="24"/>
        </w:rPr>
        <w:t>競賽</w:t>
      </w:r>
      <w:r w:rsidR="004B0F6D" w:rsidRPr="00AB6D38">
        <w:rPr>
          <w:rFonts w:ascii="標楷體" w:eastAsia="標楷體" w:hAnsi="標楷體" w:hint="eastAsia"/>
          <w:szCs w:val="24"/>
        </w:rPr>
        <w:t>』</w:t>
      </w:r>
      <w:r w:rsidR="003333F7" w:rsidRPr="00AB6D38">
        <w:rPr>
          <w:rFonts w:ascii="標楷體" w:eastAsia="標楷體" w:hAnsi="標楷體" w:hint="eastAsia"/>
          <w:szCs w:val="24"/>
        </w:rPr>
        <w:t>設計料理</w:t>
      </w:r>
      <w:r w:rsidR="004B0F6D" w:rsidRPr="00AB6D38">
        <w:rPr>
          <w:rFonts w:ascii="標楷體" w:eastAsia="標楷體" w:hAnsi="標楷體" w:hint="eastAsia"/>
          <w:szCs w:val="24"/>
        </w:rPr>
        <w:t>說明」</w:t>
      </w:r>
    </w:p>
    <w:p w:rsidR="00AB6D38" w:rsidRDefault="00AB6D38" w:rsidP="00AB6D38">
      <w:pPr>
        <w:spacing w:line="44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AB6D38">
        <w:rPr>
          <w:rFonts w:ascii="標楷體" w:eastAsia="標楷體" w:hAnsi="標楷體" w:hint="eastAsia"/>
          <w:szCs w:val="24"/>
        </w:rPr>
        <w:t>(附件2)，於報名期限內將上</w:t>
      </w:r>
      <w:proofErr w:type="gramStart"/>
      <w:r w:rsidR="004B0F6D" w:rsidRPr="00AB6D38">
        <w:rPr>
          <w:rFonts w:ascii="標楷體" w:eastAsia="標楷體" w:hAnsi="標楷體" w:hint="eastAsia"/>
          <w:szCs w:val="24"/>
        </w:rPr>
        <w:t>列表件寄達</w:t>
      </w:r>
      <w:proofErr w:type="gramEnd"/>
      <w:r w:rsidR="004B0F6D" w:rsidRPr="00AB6D38">
        <w:rPr>
          <w:rFonts w:ascii="標楷體" w:eastAsia="標楷體" w:hAnsi="標楷體" w:hint="eastAsia"/>
          <w:b/>
          <w:szCs w:val="24"/>
        </w:rPr>
        <w:t>新北市立淡水高級商工職業學校實習處邱志</w:t>
      </w:r>
    </w:p>
    <w:p w:rsidR="00AB6D38" w:rsidRDefault="00AB6D38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 </w:t>
      </w:r>
      <w:r w:rsidR="004B0F6D" w:rsidRPr="00AB6D38">
        <w:rPr>
          <w:rFonts w:ascii="標楷體" w:eastAsia="標楷體" w:hAnsi="標楷體" w:hint="eastAsia"/>
          <w:b/>
          <w:szCs w:val="24"/>
        </w:rPr>
        <w:t>力主任收(新北市淡水區商工路307號)</w:t>
      </w:r>
      <w:r w:rsidR="004B0F6D" w:rsidRPr="00AB6D38">
        <w:rPr>
          <w:rFonts w:ascii="標楷體" w:eastAsia="標楷體" w:hAnsi="標楷體" w:hint="eastAsia"/>
          <w:szCs w:val="24"/>
        </w:rPr>
        <w:t>，由</w:t>
      </w:r>
      <w:r>
        <w:rPr>
          <w:rFonts w:ascii="標楷體" w:eastAsia="標楷體" w:hAnsi="標楷體" w:hint="eastAsia"/>
          <w:szCs w:val="24"/>
        </w:rPr>
        <w:t>本局</w:t>
      </w:r>
      <w:r w:rsidR="004B0F6D" w:rsidRPr="00AB6D38">
        <w:rPr>
          <w:rFonts w:ascii="標楷體" w:eastAsia="標楷體" w:hAnsi="標楷體" w:hint="eastAsia"/>
          <w:szCs w:val="24"/>
        </w:rPr>
        <w:t>聘請餐飲、營養及環境教育相關領</w:t>
      </w:r>
    </w:p>
    <w:p w:rsidR="004B0F6D" w:rsidRDefault="00AB6D38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AB6D38">
        <w:rPr>
          <w:rFonts w:ascii="標楷體" w:eastAsia="標楷體" w:hAnsi="標楷體" w:hint="eastAsia"/>
          <w:szCs w:val="24"/>
        </w:rPr>
        <w:t>域專家，進行各隊菜單設計評選。</w:t>
      </w:r>
    </w:p>
    <w:p w:rsidR="006A14E0" w:rsidRPr="00522CC0" w:rsidRDefault="006A14E0" w:rsidP="00AB6D38">
      <w:pPr>
        <w:spacing w:line="440" w:lineRule="exact"/>
        <w:rPr>
          <w:rFonts w:ascii="標楷體" w:eastAsia="標楷體" w:hAnsi="標楷體"/>
          <w:b/>
          <w:szCs w:val="24"/>
          <w:u w:val="single"/>
        </w:rPr>
      </w:pPr>
      <w:r>
        <w:rPr>
          <w:rFonts w:ascii="標楷體" w:eastAsia="標楷體" w:hAnsi="標楷體" w:hint="eastAsia"/>
          <w:szCs w:val="24"/>
        </w:rPr>
        <w:t xml:space="preserve">      3.</w:t>
      </w:r>
      <w:r w:rsidRPr="00522CC0">
        <w:rPr>
          <w:rFonts w:ascii="標楷體" w:eastAsia="標楷體" w:hAnsi="標楷體" w:hint="eastAsia"/>
          <w:b/>
          <w:szCs w:val="24"/>
          <w:u w:val="single"/>
        </w:rPr>
        <w:t>欲參賽之隊伍</w:t>
      </w:r>
      <w:r w:rsidRPr="00522CC0">
        <w:rPr>
          <w:rFonts w:ascii="新細明體" w:eastAsia="新細明體" w:hAnsi="新細明體" w:hint="eastAsia"/>
          <w:b/>
          <w:szCs w:val="24"/>
          <w:u w:val="single"/>
        </w:rPr>
        <w:t>，</w:t>
      </w:r>
      <w:r w:rsidRPr="00522CC0">
        <w:rPr>
          <w:rFonts w:ascii="標楷體" w:eastAsia="標楷體" w:hAnsi="標楷體" w:hint="eastAsia"/>
          <w:b/>
          <w:szCs w:val="24"/>
          <w:u w:val="single"/>
        </w:rPr>
        <w:t>可參考運用NG蔬果(</w:t>
      </w:r>
      <w:r w:rsidR="00522CC0" w:rsidRPr="00522CC0">
        <w:rPr>
          <w:rFonts w:ascii="標楷體" w:eastAsia="標楷體" w:hAnsi="標楷體" w:hint="eastAsia"/>
          <w:b/>
          <w:szCs w:val="24"/>
          <w:u w:val="single"/>
        </w:rPr>
        <w:t>又</w:t>
      </w:r>
      <w:r w:rsidRPr="00522CC0">
        <w:rPr>
          <w:rFonts w:ascii="標楷體" w:eastAsia="標楷體" w:hAnsi="標楷體" w:hint="eastAsia"/>
          <w:b/>
          <w:szCs w:val="24"/>
          <w:u w:val="single"/>
        </w:rPr>
        <w:t>稱</w:t>
      </w:r>
      <w:r w:rsidRPr="00522CC0">
        <w:rPr>
          <w:rFonts w:ascii="新細明體" w:eastAsia="新細明體" w:hAnsi="新細明體" w:hint="eastAsia"/>
          <w:b/>
          <w:szCs w:val="24"/>
          <w:u w:val="single"/>
        </w:rPr>
        <w:t>「</w:t>
      </w:r>
      <w:r w:rsidRPr="00522CC0">
        <w:rPr>
          <w:rFonts w:ascii="標楷體" w:eastAsia="標楷體" w:hAnsi="標楷體" w:hint="eastAsia"/>
          <w:b/>
          <w:szCs w:val="24"/>
          <w:u w:val="single"/>
        </w:rPr>
        <w:t>醜蔬果)</w:t>
      </w:r>
      <w:r w:rsidR="00522CC0" w:rsidRPr="00522CC0">
        <w:rPr>
          <w:rFonts w:ascii="標楷體" w:eastAsia="標楷體" w:hAnsi="標楷體" w:hint="eastAsia"/>
          <w:b/>
          <w:szCs w:val="24"/>
          <w:u w:val="single"/>
        </w:rPr>
        <w:t>列入菜單設計及料理之食材</w:t>
      </w:r>
      <w:r w:rsidR="00522CC0" w:rsidRPr="00522CC0">
        <w:rPr>
          <w:rFonts w:ascii="新細明體" w:eastAsia="新細明體" w:hAnsi="新細明體" w:hint="eastAsia"/>
          <w:b/>
          <w:szCs w:val="24"/>
          <w:u w:val="single"/>
        </w:rPr>
        <w:t>，</w:t>
      </w:r>
      <w:r w:rsidR="00522CC0" w:rsidRPr="00522CC0">
        <w:rPr>
          <w:rFonts w:ascii="標楷體" w:eastAsia="標楷體" w:hAnsi="標楷體" w:hint="eastAsia"/>
          <w:b/>
          <w:szCs w:val="24"/>
          <w:u w:val="single"/>
        </w:rPr>
        <w:t>以</w:t>
      </w:r>
    </w:p>
    <w:p w:rsidR="00522CC0" w:rsidRPr="00522CC0" w:rsidRDefault="00522CC0" w:rsidP="00AB6D38">
      <w:pPr>
        <w:spacing w:line="440" w:lineRule="exact"/>
        <w:rPr>
          <w:rFonts w:ascii="標楷體" w:eastAsia="標楷體" w:hAnsi="標楷體"/>
          <w:b/>
          <w:szCs w:val="24"/>
          <w:u w:val="single"/>
        </w:rPr>
      </w:pPr>
      <w:r w:rsidRPr="00522CC0">
        <w:rPr>
          <w:rFonts w:ascii="標楷體" w:eastAsia="標楷體" w:hAnsi="標楷體" w:hint="eastAsia"/>
          <w:b/>
          <w:szCs w:val="24"/>
        </w:rPr>
        <w:t xml:space="preserve">        </w:t>
      </w:r>
      <w:r w:rsidRPr="00522CC0">
        <w:rPr>
          <w:rFonts w:ascii="標楷體" w:eastAsia="標楷體" w:hAnsi="標楷體" w:hint="eastAsia"/>
          <w:b/>
          <w:szCs w:val="24"/>
          <w:u w:val="single"/>
        </w:rPr>
        <w:t>符合本計畫落實低碳健康生活之理念</w:t>
      </w:r>
      <w:r w:rsidRPr="00522CC0">
        <w:rPr>
          <w:rFonts w:ascii="新細明體" w:eastAsia="新細明體" w:hAnsi="新細明體" w:hint="eastAsia"/>
          <w:b/>
          <w:szCs w:val="24"/>
          <w:u w:val="single"/>
        </w:rPr>
        <w:t>。</w:t>
      </w:r>
    </w:p>
    <w:p w:rsidR="004B0F6D" w:rsidRPr="00AB6D38" w:rsidRDefault="00AB6D38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6A14E0">
        <w:rPr>
          <w:rFonts w:ascii="標楷體" w:eastAsia="標楷體" w:hAnsi="標楷體" w:hint="eastAsia"/>
          <w:szCs w:val="24"/>
        </w:rPr>
        <w:t>4</w:t>
      </w:r>
      <w:r w:rsidR="004B0F6D" w:rsidRPr="00AB6D38">
        <w:rPr>
          <w:rFonts w:ascii="標楷體" w:eastAsia="標楷體" w:hAnsi="標楷體" w:hint="eastAsia"/>
          <w:szCs w:val="24"/>
        </w:rPr>
        <w:t>.進入決賽資格：</w:t>
      </w:r>
    </w:p>
    <w:p w:rsidR="004B0F6D" w:rsidRPr="00AB6D38" w:rsidRDefault="00AB6D38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AB6D38">
        <w:rPr>
          <w:rFonts w:ascii="標楷體" w:eastAsia="標楷體" w:hAnsi="標楷體" w:hint="eastAsia"/>
          <w:szCs w:val="24"/>
        </w:rPr>
        <w:t>(1)</w:t>
      </w:r>
      <w:proofErr w:type="gramStart"/>
      <w:r w:rsidR="004B0F6D" w:rsidRPr="00AB6D38">
        <w:rPr>
          <w:rFonts w:ascii="標楷體" w:eastAsia="標楷體" w:hAnsi="標楷體" w:hint="eastAsia"/>
          <w:szCs w:val="24"/>
        </w:rPr>
        <w:t>高中職組</w:t>
      </w:r>
      <w:proofErr w:type="gramEnd"/>
      <w:r w:rsidR="004B0F6D" w:rsidRPr="00AB6D38">
        <w:rPr>
          <w:rFonts w:ascii="標楷體" w:eastAsia="標楷體" w:hAnsi="標楷體" w:hint="eastAsia"/>
          <w:szCs w:val="24"/>
        </w:rPr>
        <w:t>：由初賽作品中擇優</w:t>
      </w:r>
      <w:r w:rsidR="008F552D">
        <w:rPr>
          <w:rFonts w:ascii="標楷體" w:eastAsia="標楷體" w:hAnsi="標楷體" w:hint="eastAsia"/>
          <w:szCs w:val="24"/>
        </w:rPr>
        <w:t>8</w:t>
      </w:r>
      <w:r w:rsidR="004B0F6D" w:rsidRPr="00AB6D38">
        <w:rPr>
          <w:rFonts w:ascii="標楷體" w:eastAsia="標楷體" w:hAnsi="標楷體" w:hint="eastAsia"/>
          <w:szCs w:val="24"/>
        </w:rPr>
        <w:t>件進入決賽。</w:t>
      </w:r>
    </w:p>
    <w:p w:rsidR="004B0F6D" w:rsidRDefault="00AB6D38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AB6D38">
        <w:rPr>
          <w:rFonts w:ascii="標楷體" w:eastAsia="標楷體" w:hAnsi="標楷體" w:hint="eastAsia"/>
          <w:szCs w:val="24"/>
        </w:rPr>
        <w:t>(2)國中組：由初賽作品中擇優</w:t>
      </w:r>
      <w:r w:rsidR="008C1346">
        <w:rPr>
          <w:rFonts w:ascii="標楷體" w:eastAsia="標楷體" w:hAnsi="標楷體" w:hint="eastAsia"/>
          <w:szCs w:val="24"/>
        </w:rPr>
        <w:t>12</w:t>
      </w:r>
      <w:r w:rsidR="004B0F6D" w:rsidRPr="00AB6D38">
        <w:rPr>
          <w:rFonts w:ascii="標楷體" w:eastAsia="標楷體" w:hAnsi="標楷體" w:hint="eastAsia"/>
          <w:szCs w:val="24"/>
        </w:rPr>
        <w:t>件進入決賽。</w:t>
      </w:r>
    </w:p>
    <w:p w:rsidR="00522CC0" w:rsidRPr="00AB6D38" w:rsidRDefault="00522CC0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5.錄取進入決賽隊伍之報名</w:t>
      </w:r>
      <w:r w:rsidR="0047414F">
        <w:rPr>
          <w:rFonts w:ascii="新細明體" w:eastAsia="新細明體" w:hAnsi="新細明體" w:hint="eastAsia"/>
          <w:szCs w:val="24"/>
        </w:rPr>
        <w:t>。</w:t>
      </w:r>
    </w:p>
    <w:p w:rsidR="004B0F6D" w:rsidRPr="00AB6D38" w:rsidRDefault="00AB6D38" w:rsidP="00AB6D3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 w:rsidRPr="00AB6D38">
        <w:rPr>
          <w:rFonts w:ascii="標楷體" w:eastAsia="標楷體" w:hAnsi="標楷體" w:hint="eastAsia"/>
          <w:szCs w:val="24"/>
        </w:rPr>
        <w:t>(二)決賽：</w:t>
      </w:r>
    </w:p>
    <w:p w:rsidR="004B0F6D" w:rsidRPr="00302083" w:rsidRDefault="00AB6D38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302083">
        <w:rPr>
          <w:rFonts w:ascii="標楷體" w:eastAsia="標楷體" w:hAnsi="標楷體" w:hint="eastAsia"/>
          <w:szCs w:val="24"/>
        </w:rPr>
        <w:t>1.參賽</w:t>
      </w:r>
      <w:r>
        <w:rPr>
          <w:rFonts w:ascii="標楷體" w:eastAsia="標楷體" w:hAnsi="標楷體" w:hint="eastAsia"/>
          <w:szCs w:val="24"/>
        </w:rPr>
        <w:t>對象</w:t>
      </w:r>
      <w:r w:rsidR="004B0F6D" w:rsidRPr="00302083">
        <w:rPr>
          <w:rFonts w:ascii="標楷體" w:eastAsia="標楷體" w:hAnsi="標楷體" w:hint="eastAsia"/>
          <w:szCs w:val="24"/>
        </w:rPr>
        <w:t>：</w:t>
      </w:r>
      <w:r>
        <w:rPr>
          <w:rFonts w:ascii="標楷體" w:eastAsia="標楷體" w:hAnsi="標楷體" w:hint="eastAsia"/>
          <w:szCs w:val="24"/>
        </w:rPr>
        <w:t>由各組經評選後擇優進入決賽之隊伍參加。</w:t>
      </w:r>
    </w:p>
    <w:p w:rsidR="00AB6D38" w:rsidRDefault="00AB6D38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302083">
        <w:rPr>
          <w:rFonts w:ascii="標楷體" w:eastAsia="標楷體" w:hAnsi="標楷體" w:hint="eastAsia"/>
          <w:szCs w:val="24"/>
        </w:rPr>
        <w:t>2.比賽方式：各決賽隊伍須自備食材、調味品，由承(協)辦單位提供烹飪設備、刀具</w:t>
      </w:r>
    </w:p>
    <w:p w:rsidR="00AB6D38" w:rsidRDefault="00AB6D38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302083">
        <w:rPr>
          <w:rFonts w:ascii="標楷體" w:eastAsia="標楷體" w:hAnsi="標楷體" w:hint="eastAsia"/>
          <w:szCs w:val="24"/>
        </w:rPr>
        <w:t>與餐具。各隊依初賽所設計之菜單，進行現場製作競賽，並須於120分鐘內完成</w:t>
      </w:r>
    </w:p>
    <w:p w:rsidR="004B0F6D" w:rsidRPr="00302083" w:rsidRDefault="00AB6D38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302083">
        <w:rPr>
          <w:rFonts w:ascii="標楷體" w:eastAsia="標楷體" w:hAnsi="標楷體" w:hint="eastAsia"/>
          <w:szCs w:val="24"/>
        </w:rPr>
        <w:t>2</w:t>
      </w:r>
      <w:proofErr w:type="gramStart"/>
      <w:r w:rsidR="004B0F6D" w:rsidRPr="00302083">
        <w:rPr>
          <w:rFonts w:ascii="標楷體" w:eastAsia="標楷體" w:hAnsi="標楷體" w:hint="eastAsia"/>
          <w:szCs w:val="24"/>
        </w:rPr>
        <w:t>套</w:t>
      </w:r>
      <w:proofErr w:type="gramEnd"/>
      <w:r w:rsidR="004B0F6D" w:rsidRPr="00302083">
        <w:rPr>
          <w:rFonts w:ascii="標楷體" w:eastAsia="標楷體" w:hAnsi="標楷體" w:hint="eastAsia"/>
          <w:szCs w:val="24"/>
        </w:rPr>
        <w:t>套餐(1套供評分用，另1套供展示拍照用</w:t>
      </w:r>
      <w:proofErr w:type="gramStart"/>
      <w:r w:rsidR="004B0F6D" w:rsidRPr="00302083">
        <w:rPr>
          <w:rFonts w:ascii="標楷體" w:eastAsia="標楷體" w:hAnsi="標楷體" w:hint="eastAsia"/>
          <w:szCs w:val="24"/>
        </w:rPr>
        <w:t>）</w:t>
      </w:r>
      <w:proofErr w:type="gramEnd"/>
      <w:r w:rsidR="004B0F6D" w:rsidRPr="00302083">
        <w:rPr>
          <w:rFonts w:ascii="標楷體" w:eastAsia="標楷體" w:hAnsi="標楷體" w:hint="eastAsia"/>
          <w:szCs w:val="24"/>
        </w:rPr>
        <w:t>。</w:t>
      </w:r>
    </w:p>
    <w:p w:rsidR="00975E52" w:rsidRDefault="00AB6D38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302083">
        <w:rPr>
          <w:rFonts w:ascii="標楷體" w:eastAsia="標楷體" w:hAnsi="標楷體" w:hint="eastAsia"/>
          <w:szCs w:val="24"/>
        </w:rPr>
        <w:t>3.</w:t>
      </w:r>
      <w:r>
        <w:rPr>
          <w:rFonts w:ascii="標楷體" w:eastAsia="標楷體" w:hAnsi="標楷體" w:hint="eastAsia"/>
          <w:szCs w:val="24"/>
        </w:rPr>
        <w:t>本局將</w:t>
      </w:r>
      <w:r w:rsidR="004B0F6D" w:rsidRPr="00302083">
        <w:rPr>
          <w:rFonts w:ascii="標楷體" w:eastAsia="標楷體" w:hAnsi="標楷體" w:hint="eastAsia"/>
          <w:szCs w:val="24"/>
        </w:rPr>
        <w:t>補助決賽隊伍每隊新臺幣5,000元之材料費，惟僅限於</w:t>
      </w:r>
      <w:r w:rsidR="00975E52" w:rsidRPr="00AB6D38">
        <w:rPr>
          <w:rFonts w:ascii="標楷體" w:eastAsia="標楷體" w:hAnsi="標楷體" w:hint="eastAsia"/>
          <w:szCs w:val="24"/>
        </w:rPr>
        <w:t>本市</w:t>
      </w:r>
      <w:r w:rsidR="00975E52">
        <w:rPr>
          <w:rFonts w:ascii="標楷體" w:eastAsia="標楷體" w:hAnsi="標楷體" w:hint="eastAsia"/>
          <w:szCs w:val="24"/>
        </w:rPr>
        <w:t>校園種植之作物</w:t>
      </w:r>
    </w:p>
    <w:p w:rsidR="00BA3867" w:rsidRDefault="00975E52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、本市境內</w:t>
      </w:r>
      <w:r w:rsidRPr="00AB6D38">
        <w:rPr>
          <w:rFonts w:ascii="標楷體" w:eastAsia="標楷體" w:hAnsi="標楷體" w:hint="eastAsia"/>
          <w:szCs w:val="24"/>
        </w:rPr>
        <w:t>農漁會超市</w:t>
      </w:r>
      <w:r>
        <w:rPr>
          <w:rFonts w:ascii="標楷體" w:eastAsia="標楷體" w:hAnsi="標楷體" w:hint="eastAsia"/>
          <w:szCs w:val="24"/>
        </w:rPr>
        <w:t>或各大超市</w:t>
      </w:r>
      <w:r w:rsidR="004B0F6D" w:rsidRPr="00302083">
        <w:rPr>
          <w:rFonts w:ascii="標楷體" w:eastAsia="標楷體" w:hAnsi="標楷體" w:hint="eastAsia"/>
          <w:szCs w:val="24"/>
        </w:rPr>
        <w:t>所採購之在地且當季生鮮食材與調味品</w:t>
      </w:r>
      <w:r w:rsidR="004B0F6D">
        <w:rPr>
          <w:rFonts w:ascii="標楷體" w:eastAsia="標楷體" w:hAnsi="標楷體" w:hint="eastAsia"/>
          <w:szCs w:val="24"/>
        </w:rPr>
        <w:t>(</w:t>
      </w:r>
      <w:r w:rsidR="0084164A">
        <w:rPr>
          <w:rFonts w:ascii="標楷體" w:eastAsia="標楷體" w:hAnsi="標楷體" w:hint="eastAsia"/>
          <w:szCs w:val="24"/>
        </w:rPr>
        <w:t>須</w:t>
      </w:r>
      <w:r w:rsidR="004B0F6D">
        <w:rPr>
          <w:rFonts w:ascii="標楷體" w:eastAsia="標楷體" w:hAnsi="標楷體" w:hint="eastAsia"/>
          <w:szCs w:val="24"/>
        </w:rPr>
        <w:t>開立發</w:t>
      </w:r>
    </w:p>
    <w:p w:rsidR="004B0F6D" w:rsidRDefault="00BA3867" w:rsidP="00AB6D3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>
        <w:rPr>
          <w:rFonts w:ascii="標楷體" w:eastAsia="標楷體" w:hAnsi="標楷體" w:hint="eastAsia"/>
          <w:szCs w:val="24"/>
        </w:rPr>
        <w:t>票)</w:t>
      </w:r>
      <w:r w:rsidR="004B0F6D" w:rsidRPr="00302083">
        <w:rPr>
          <w:rFonts w:ascii="標楷體" w:eastAsia="標楷體" w:hAnsi="標楷體" w:hint="eastAsia"/>
          <w:szCs w:val="24"/>
        </w:rPr>
        <w:t>，</w:t>
      </w:r>
      <w:r w:rsidR="004B0F6D" w:rsidRPr="004E6B59">
        <w:rPr>
          <w:rFonts w:ascii="標楷體" w:eastAsia="標楷體" w:hAnsi="標楷體" w:hint="eastAsia"/>
          <w:szCs w:val="24"/>
        </w:rPr>
        <w:t>日常用品及用具恕不予核銷</w:t>
      </w:r>
      <w:r w:rsidR="004B0F6D" w:rsidRPr="00302083">
        <w:rPr>
          <w:rFonts w:ascii="標楷體" w:eastAsia="標楷體" w:hAnsi="標楷體" w:hint="eastAsia"/>
          <w:szCs w:val="24"/>
        </w:rPr>
        <w:t>。</w:t>
      </w:r>
    </w:p>
    <w:p w:rsidR="004B0F6D" w:rsidRPr="00302083" w:rsidRDefault="00BA3867" w:rsidP="00BA3867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二、</w:t>
      </w:r>
      <w:r w:rsidR="004B0F6D" w:rsidRPr="00302083">
        <w:rPr>
          <w:rFonts w:ascii="標楷體" w:eastAsia="標楷體" w:hAnsi="標楷體" w:hint="eastAsia"/>
          <w:szCs w:val="24"/>
        </w:rPr>
        <w:t>報名方式：</w:t>
      </w:r>
    </w:p>
    <w:p w:rsidR="004B0F6D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 w:rsidRPr="00302083">
        <w:rPr>
          <w:rFonts w:ascii="標楷體" w:eastAsia="標楷體" w:hAnsi="標楷體" w:hint="eastAsia"/>
          <w:szCs w:val="24"/>
        </w:rPr>
        <w:t>(</w:t>
      </w:r>
      <w:proofErr w:type="gramStart"/>
      <w:r w:rsidR="004B0F6D" w:rsidRPr="00302083">
        <w:rPr>
          <w:rFonts w:ascii="標楷體" w:eastAsia="標楷體" w:hAnsi="標楷體" w:hint="eastAsia"/>
          <w:szCs w:val="24"/>
        </w:rPr>
        <w:t>一</w:t>
      </w:r>
      <w:proofErr w:type="gramEnd"/>
      <w:r w:rsidR="004B0F6D" w:rsidRPr="00302083">
        <w:rPr>
          <w:rFonts w:ascii="標楷體" w:eastAsia="標楷體" w:hAnsi="標楷體" w:hint="eastAsia"/>
          <w:szCs w:val="24"/>
        </w:rPr>
        <w:t>)初賽：</w:t>
      </w:r>
    </w:p>
    <w:p w:rsidR="004B0F6D" w:rsidRP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1.</w:t>
      </w:r>
      <w:r w:rsidR="004B0F6D" w:rsidRPr="00BA3867">
        <w:rPr>
          <w:rFonts w:ascii="標楷體" w:eastAsia="標楷體" w:hAnsi="標楷體" w:hint="eastAsia"/>
          <w:szCs w:val="24"/>
        </w:rPr>
        <w:t>報名期限：自即日起至10</w:t>
      </w:r>
      <w:r>
        <w:rPr>
          <w:rFonts w:ascii="標楷體" w:eastAsia="標楷體" w:hAnsi="標楷體" w:hint="eastAsia"/>
          <w:szCs w:val="24"/>
        </w:rPr>
        <w:t>6</w:t>
      </w:r>
      <w:r w:rsidR="004B0F6D" w:rsidRPr="00BA3867">
        <w:rPr>
          <w:rFonts w:ascii="標楷體" w:eastAsia="標楷體" w:hAnsi="標楷體" w:hint="eastAsia"/>
          <w:szCs w:val="24"/>
        </w:rPr>
        <w:t>年9月</w:t>
      </w:r>
      <w:r w:rsidR="00B46CE1">
        <w:rPr>
          <w:rFonts w:ascii="標楷體" w:eastAsia="標楷體" w:hAnsi="標楷體" w:hint="eastAsia"/>
          <w:szCs w:val="24"/>
        </w:rPr>
        <w:t>20</w:t>
      </w:r>
      <w:r w:rsidR="004B0F6D" w:rsidRPr="00BA3867">
        <w:rPr>
          <w:rFonts w:ascii="標楷體" w:eastAsia="標楷體" w:hAnsi="標楷體" w:hint="eastAsia"/>
          <w:szCs w:val="24"/>
        </w:rPr>
        <w:t>日(星期</w:t>
      </w:r>
      <w:r w:rsidR="00B46CE1">
        <w:rPr>
          <w:rFonts w:ascii="標楷體" w:eastAsia="標楷體" w:hAnsi="標楷體" w:hint="eastAsia"/>
          <w:szCs w:val="24"/>
        </w:rPr>
        <w:t>三</w:t>
      </w:r>
      <w:r w:rsidR="004B0F6D" w:rsidRPr="00BA3867">
        <w:rPr>
          <w:rFonts w:ascii="標楷體" w:eastAsia="標楷體" w:hAnsi="標楷體" w:hint="eastAsia"/>
          <w:szCs w:val="24"/>
        </w:rPr>
        <w:t>)止。</w:t>
      </w:r>
    </w:p>
    <w:p w:rsid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2.</w:t>
      </w:r>
      <w:r w:rsidR="004B0F6D" w:rsidRPr="00BA3867">
        <w:rPr>
          <w:rFonts w:ascii="標楷體" w:eastAsia="標楷體" w:hAnsi="標楷體" w:hint="eastAsia"/>
          <w:szCs w:val="24"/>
        </w:rPr>
        <w:t>報名方式：將「附件1」</w:t>
      </w:r>
      <w:proofErr w:type="gramStart"/>
      <w:r w:rsidR="004B0F6D" w:rsidRPr="00BA3867">
        <w:rPr>
          <w:rFonts w:ascii="標楷體" w:eastAsia="標楷體" w:hAnsi="標楷體" w:hint="eastAsia"/>
          <w:szCs w:val="24"/>
        </w:rPr>
        <w:t>1份暨</w:t>
      </w:r>
      <w:proofErr w:type="gramEnd"/>
      <w:r w:rsidR="004B0F6D" w:rsidRPr="00BA3867">
        <w:rPr>
          <w:rFonts w:ascii="新細明體" w:hAnsi="新細明體" w:hint="eastAsia"/>
          <w:szCs w:val="24"/>
        </w:rPr>
        <w:t>「</w:t>
      </w:r>
      <w:r w:rsidR="004B0F6D" w:rsidRPr="00BA3867">
        <w:rPr>
          <w:rFonts w:ascii="標楷體" w:eastAsia="標楷體" w:hAnsi="標楷體" w:hint="eastAsia"/>
          <w:szCs w:val="24"/>
        </w:rPr>
        <w:t>附件2</w:t>
      </w:r>
      <w:r w:rsidR="004B0F6D" w:rsidRPr="00BA3867">
        <w:rPr>
          <w:rFonts w:ascii="新細明體" w:hAnsi="新細明體" w:hint="eastAsia"/>
          <w:szCs w:val="24"/>
        </w:rPr>
        <w:t>」</w:t>
      </w:r>
      <w:r w:rsidR="004B0F6D" w:rsidRPr="00BA3867">
        <w:rPr>
          <w:rFonts w:ascii="標楷體" w:eastAsia="標楷體" w:hAnsi="標楷體" w:hint="eastAsia"/>
          <w:szCs w:val="24"/>
        </w:rPr>
        <w:t>一式3份(文字請以電腦輸入</w:t>
      </w:r>
      <w:r w:rsidR="004B0F6D" w:rsidRPr="00BA3867">
        <w:rPr>
          <w:rFonts w:ascii="新細明體" w:hAnsi="新細明體" w:hint="eastAsia"/>
          <w:szCs w:val="24"/>
        </w:rPr>
        <w:t>，</w:t>
      </w:r>
      <w:r w:rsidR="004B0F6D" w:rsidRPr="00BA3867">
        <w:rPr>
          <w:rFonts w:ascii="標楷體" w:eastAsia="標楷體" w:hAnsi="標楷體" w:hint="eastAsia"/>
          <w:szCs w:val="24"/>
        </w:rPr>
        <w:t>圖檔亦請以</w:t>
      </w:r>
    </w:p>
    <w:p w:rsidR="00BA3867" w:rsidRDefault="00BA3867" w:rsidP="00BA3867">
      <w:pPr>
        <w:snapToGrid w:val="0"/>
        <w:spacing w:line="440" w:lineRule="exact"/>
        <w:rPr>
          <w:rFonts w:ascii="標楷體" w:eastAsia="標楷體" w:hAnsi="標楷體"/>
          <w:b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BA3867">
        <w:rPr>
          <w:rFonts w:ascii="標楷體" w:eastAsia="標楷體" w:hAnsi="標楷體" w:hint="eastAsia"/>
          <w:szCs w:val="24"/>
        </w:rPr>
        <w:t>電子檔置入表格)，</w:t>
      </w:r>
      <w:r w:rsidR="004B0F6D" w:rsidRPr="00BA3867">
        <w:rPr>
          <w:rFonts w:ascii="標楷體" w:eastAsia="標楷體" w:hAnsi="標楷體" w:hint="eastAsia"/>
          <w:b/>
          <w:szCs w:val="24"/>
        </w:rPr>
        <w:t>寄達新北市立淡水高級商工職業學校實習處邱志力主任收(以郵</w:t>
      </w:r>
    </w:p>
    <w:p w:rsidR="004B0F6D" w:rsidRP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b/>
          <w:szCs w:val="24"/>
        </w:rPr>
        <w:t xml:space="preserve">        </w:t>
      </w:r>
      <w:proofErr w:type="gramStart"/>
      <w:r w:rsidR="004B0F6D" w:rsidRPr="00BA3867">
        <w:rPr>
          <w:rFonts w:ascii="標楷體" w:eastAsia="標楷體" w:hAnsi="標楷體" w:hint="eastAsia"/>
          <w:b/>
          <w:szCs w:val="24"/>
        </w:rPr>
        <w:t>戳為憑</w:t>
      </w:r>
      <w:proofErr w:type="gramEnd"/>
      <w:r w:rsidR="004B0F6D" w:rsidRPr="00BA3867">
        <w:rPr>
          <w:rFonts w:ascii="標楷體" w:eastAsia="標楷體" w:hAnsi="標楷體" w:hint="eastAsia"/>
          <w:b/>
          <w:szCs w:val="24"/>
        </w:rPr>
        <w:t>)</w:t>
      </w:r>
      <w:r>
        <w:rPr>
          <w:rFonts w:ascii="新細明體" w:eastAsia="新細明體" w:hAnsi="新細明體" w:hint="eastAsia"/>
          <w:b/>
          <w:szCs w:val="24"/>
        </w:rPr>
        <w:t>，</w:t>
      </w:r>
      <w:r>
        <w:rPr>
          <w:rFonts w:ascii="標楷體" w:eastAsia="標楷體" w:hAnsi="標楷體" w:hint="eastAsia"/>
          <w:b/>
          <w:szCs w:val="24"/>
        </w:rPr>
        <w:t>逾期恕不受理</w:t>
      </w:r>
      <w:r w:rsidR="004B0F6D" w:rsidRPr="00BA3867">
        <w:rPr>
          <w:rFonts w:ascii="標楷體" w:eastAsia="標楷體" w:hAnsi="標楷體" w:hint="eastAsia"/>
          <w:szCs w:val="24"/>
        </w:rPr>
        <w:t>。</w:t>
      </w:r>
    </w:p>
    <w:p w:rsid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3.</w:t>
      </w:r>
      <w:r w:rsidR="004B0F6D" w:rsidRPr="00BA3867">
        <w:rPr>
          <w:rFonts w:ascii="標楷體" w:eastAsia="標楷體" w:hAnsi="標楷體" w:hint="eastAsia"/>
          <w:szCs w:val="24"/>
        </w:rPr>
        <w:t>成績公告：</w:t>
      </w:r>
      <w:r>
        <w:rPr>
          <w:rFonts w:ascii="標楷體" w:eastAsia="標楷體" w:hAnsi="標楷體" w:hint="eastAsia"/>
          <w:szCs w:val="24"/>
        </w:rPr>
        <w:t>經本局評選後於</w:t>
      </w:r>
      <w:r w:rsidR="004B0F6D" w:rsidRPr="00BA3867">
        <w:rPr>
          <w:rFonts w:ascii="標楷體" w:eastAsia="標楷體" w:hAnsi="標楷體" w:hint="eastAsia"/>
          <w:szCs w:val="24"/>
        </w:rPr>
        <w:t>10</w:t>
      </w:r>
      <w:r>
        <w:rPr>
          <w:rFonts w:ascii="標楷體" w:eastAsia="標楷體" w:hAnsi="標楷體" w:hint="eastAsia"/>
          <w:szCs w:val="24"/>
        </w:rPr>
        <w:t>6</w:t>
      </w:r>
      <w:r w:rsidR="004B0F6D" w:rsidRPr="00BA3867">
        <w:rPr>
          <w:rFonts w:ascii="標楷體" w:eastAsia="標楷體" w:hAnsi="標楷體" w:hint="eastAsia"/>
          <w:szCs w:val="24"/>
        </w:rPr>
        <w:t>年9月</w:t>
      </w:r>
      <w:r>
        <w:rPr>
          <w:rFonts w:ascii="標楷體" w:eastAsia="標楷體" w:hAnsi="標楷體" w:hint="eastAsia"/>
          <w:szCs w:val="24"/>
        </w:rPr>
        <w:t>27</w:t>
      </w:r>
      <w:r w:rsidR="004B0F6D" w:rsidRPr="00BA3867">
        <w:rPr>
          <w:rFonts w:ascii="標楷體" w:eastAsia="標楷體" w:hAnsi="標楷體" w:hint="eastAsia"/>
          <w:szCs w:val="24"/>
        </w:rPr>
        <w:t>日(星期</w:t>
      </w:r>
      <w:r>
        <w:rPr>
          <w:rFonts w:ascii="標楷體" w:eastAsia="標楷體" w:hAnsi="標楷體" w:hint="eastAsia"/>
          <w:szCs w:val="24"/>
        </w:rPr>
        <w:t>三</w:t>
      </w:r>
      <w:r w:rsidR="004B0F6D" w:rsidRPr="00BA3867">
        <w:rPr>
          <w:rFonts w:ascii="標楷體" w:eastAsia="標楷體" w:hAnsi="標楷體" w:hint="eastAsia"/>
          <w:szCs w:val="24"/>
        </w:rPr>
        <w:t>)</w:t>
      </w:r>
      <w:r>
        <w:rPr>
          <w:rFonts w:ascii="標楷體" w:eastAsia="標楷體" w:hAnsi="標楷體" w:hint="eastAsia"/>
          <w:szCs w:val="24"/>
        </w:rPr>
        <w:t>前</w:t>
      </w:r>
      <w:r w:rsidR="004B0F6D" w:rsidRPr="00BA3867">
        <w:rPr>
          <w:rFonts w:ascii="標楷體" w:eastAsia="標楷體" w:hAnsi="標楷體" w:hint="eastAsia"/>
          <w:szCs w:val="24"/>
        </w:rPr>
        <w:t>公佈入選決賽名單於新北市</w:t>
      </w:r>
    </w:p>
    <w:p w:rsid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BA3867">
        <w:rPr>
          <w:rFonts w:ascii="標楷體" w:eastAsia="標楷體" w:hAnsi="標楷體" w:hint="eastAsia"/>
          <w:szCs w:val="24"/>
        </w:rPr>
        <w:t>永續環境教育中心網站(</w:t>
      </w:r>
      <w:hyperlink r:id="rId8" w:history="1">
        <w:r w:rsidR="004B0F6D" w:rsidRPr="00BA3867">
          <w:rPr>
            <w:rStyle w:val="a7"/>
            <w:rFonts w:ascii="標楷體" w:eastAsia="標楷體" w:hAnsi="標楷體" w:hint="eastAsia"/>
            <w:szCs w:val="24"/>
          </w:rPr>
          <w:t>http://www.</w:t>
        </w:r>
        <w:r w:rsidR="004B0F6D" w:rsidRPr="00BA3867">
          <w:rPr>
            <w:rStyle w:val="a7"/>
            <w:rFonts w:ascii="標楷體" w:eastAsia="標楷體" w:hAnsi="標楷體"/>
            <w:szCs w:val="24"/>
          </w:rPr>
          <w:t>s</w:t>
        </w:r>
        <w:r w:rsidR="004B0F6D" w:rsidRPr="00BA3867">
          <w:rPr>
            <w:rStyle w:val="a7"/>
            <w:rFonts w:ascii="標楷體" w:eastAsia="標楷體" w:hAnsi="標楷體" w:hint="eastAsia"/>
            <w:szCs w:val="24"/>
          </w:rPr>
          <w:t>e</w:t>
        </w:r>
        <w:r w:rsidR="004B0F6D" w:rsidRPr="00BA3867">
          <w:rPr>
            <w:rStyle w:val="a7"/>
            <w:rFonts w:ascii="標楷體" w:eastAsia="標楷體" w:hAnsi="標楷體"/>
            <w:szCs w:val="24"/>
          </w:rPr>
          <w:t>ec.ntpc.edu.tw</w:t>
        </w:r>
      </w:hyperlink>
      <w:r w:rsidR="004B0F6D" w:rsidRPr="00BA3867">
        <w:rPr>
          <w:rFonts w:ascii="標楷體" w:eastAsia="標楷體" w:hAnsi="標楷體" w:hint="eastAsia"/>
          <w:szCs w:val="24"/>
        </w:rPr>
        <w:t>)暨淡水商工首頁</w:t>
      </w:r>
    </w:p>
    <w:p w:rsidR="004B0F6D" w:rsidRP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hyperlink r:id="rId9" w:history="1">
        <w:r w:rsidRPr="00752C1A">
          <w:rPr>
            <w:rStyle w:val="a7"/>
            <w:rFonts w:ascii="標楷體" w:eastAsia="標楷體" w:hAnsi="標楷體"/>
            <w:szCs w:val="24"/>
          </w:rPr>
          <w:t>http://www.tsvs.ntpc.edu.tw/default_page.asp</w:t>
        </w:r>
      </w:hyperlink>
      <w:r w:rsidR="004B0F6D" w:rsidRPr="00BA3867">
        <w:rPr>
          <w:rFonts w:ascii="標楷體" w:eastAsia="標楷體" w:hAnsi="標楷體" w:hint="eastAsia"/>
          <w:szCs w:val="24"/>
        </w:rPr>
        <w:t>。</w:t>
      </w:r>
    </w:p>
    <w:p w:rsidR="0065136C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 w:rsidRPr="00302083">
        <w:rPr>
          <w:rFonts w:ascii="標楷體" w:eastAsia="標楷體" w:hAnsi="標楷體" w:hint="eastAsia"/>
          <w:szCs w:val="24"/>
        </w:rPr>
        <w:t>(二)決賽：</w:t>
      </w:r>
      <w:r w:rsidR="004B0F6D" w:rsidRPr="000F477D">
        <w:rPr>
          <w:rFonts w:ascii="標楷體" w:eastAsia="標楷體" w:hAnsi="標楷體" w:hint="eastAsia"/>
          <w:color w:val="FF0000"/>
          <w:szCs w:val="24"/>
        </w:rPr>
        <w:t>10</w:t>
      </w:r>
      <w:r w:rsidRPr="000F477D">
        <w:rPr>
          <w:rFonts w:ascii="標楷體" w:eastAsia="標楷體" w:hAnsi="標楷體" w:hint="eastAsia"/>
          <w:color w:val="FF0000"/>
          <w:szCs w:val="24"/>
        </w:rPr>
        <w:t>6</w:t>
      </w:r>
      <w:r w:rsidR="004B0F6D" w:rsidRPr="000F477D">
        <w:rPr>
          <w:rFonts w:ascii="標楷體" w:eastAsia="標楷體" w:hAnsi="標楷體" w:hint="eastAsia"/>
          <w:color w:val="FF0000"/>
          <w:szCs w:val="24"/>
        </w:rPr>
        <w:t>年10月</w:t>
      </w:r>
      <w:r w:rsidR="00B672DC" w:rsidRPr="000F477D">
        <w:rPr>
          <w:rFonts w:ascii="標楷體" w:eastAsia="標楷體" w:hAnsi="標楷體" w:hint="eastAsia"/>
          <w:color w:val="FF0000"/>
          <w:szCs w:val="24"/>
        </w:rPr>
        <w:t>2</w:t>
      </w:r>
      <w:r w:rsidR="000F477D" w:rsidRPr="000F477D">
        <w:rPr>
          <w:rFonts w:ascii="標楷體" w:eastAsia="標楷體" w:hAnsi="標楷體" w:hint="eastAsia"/>
          <w:color w:val="FF0000"/>
          <w:szCs w:val="24"/>
        </w:rPr>
        <w:t>8</w:t>
      </w:r>
      <w:r w:rsidR="004B0F6D" w:rsidRPr="000F477D">
        <w:rPr>
          <w:rFonts w:ascii="標楷體" w:eastAsia="標楷體" w:hAnsi="標楷體" w:hint="eastAsia"/>
          <w:color w:val="FF0000"/>
          <w:szCs w:val="24"/>
        </w:rPr>
        <w:t>日(星期</w:t>
      </w:r>
      <w:r w:rsidR="00B672DC" w:rsidRPr="000F477D">
        <w:rPr>
          <w:rFonts w:ascii="標楷體" w:eastAsia="標楷體" w:hAnsi="標楷體" w:hint="eastAsia"/>
          <w:color w:val="FF0000"/>
          <w:szCs w:val="24"/>
        </w:rPr>
        <w:t>六</w:t>
      </w:r>
      <w:r w:rsidR="00B672DC" w:rsidRPr="000F477D">
        <w:rPr>
          <w:rFonts w:ascii="新細明體" w:eastAsia="新細明體" w:hAnsi="新細明體" w:hint="eastAsia"/>
          <w:color w:val="FF0000"/>
          <w:szCs w:val="24"/>
        </w:rPr>
        <w:t>，</w:t>
      </w:r>
      <w:r w:rsidR="00B672DC" w:rsidRPr="000F477D">
        <w:rPr>
          <w:rFonts w:ascii="標楷體" w:eastAsia="標楷體" w:hAnsi="標楷體" w:hint="eastAsia"/>
          <w:b/>
          <w:color w:val="FF0000"/>
          <w:szCs w:val="24"/>
          <w:u w:val="single"/>
        </w:rPr>
        <w:t>暫定</w:t>
      </w:r>
      <w:r w:rsidR="004B0F6D" w:rsidRPr="000F477D">
        <w:rPr>
          <w:rFonts w:ascii="標楷體" w:eastAsia="標楷體" w:hAnsi="標楷體" w:hint="eastAsia"/>
          <w:color w:val="FF0000"/>
          <w:szCs w:val="24"/>
        </w:rPr>
        <w:t>)</w:t>
      </w:r>
      <w:r w:rsidR="0065136C">
        <w:rPr>
          <w:rFonts w:ascii="標楷體" w:eastAsia="標楷體" w:hAnsi="標楷體" w:hint="eastAsia"/>
          <w:szCs w:val="24"/>
        </w:rPr>
        <w:t>上午</w:t>
      </w:r>
      <w:r w:rsidR="004B0F6D">
        <w:rPr>
          <w:rFonts w:ascii="標楷體" w:eastAsia="標楷體" w:hAnsi="標楷體" w:hint="eastAsia"/>
          <w:szCs w:val="24"/>
        </w:rPr>
        <w:t>8</w:t>
      </w:r>
      <w:r w:rsidR="004B0F6D" w:rsidRPr="00302083">
        <w:rPr>
          <w:rFonts w:ascii="標楷體" w:eastAsia="標楷體" w:hAnsi="標楷體" w:hint="eastAsia"/>
          <w:szCs w:val="24"/>
        </w:rPr>
        <w:t>時至</w:t>
      </w:r>
      <w:r w:rsidR="0065136C">
        <w:rPr>
          <w:rFonts w:ascii="標楷體" w:eastAsia="標楷體" w:hAnsi="標楷體" w:hint="eastAsia"/>
          <w:szCs w:val="24"/>
        </w:rPr>
        <w:t>下午2</w:t>
      </w:r>
      <w:r w:rsidR="004B0F6D" w:rsidRPr="00302083">
        <w:rPr>
          <w:rFonts w:ascii="標楷體" w:eastAsia="標楷體" w:hAnsi="標楷體" w:hint="eastAsia"/>
          <w:szCs w:val="24"/>
        </w:rPr>
        <w:t>時於</w:t>
      </w:r>
      <w:r w:rsidR="004B0F6D">
        <w:rPr>
          <w:rFonts w:ascii="標楷體" w:eastAsia="標楷體" w:hAnsi="標楷體" w:hint="eastAsia"/>
          <w:szCs w:val="24"/>
        </w:rPr>
        <w:t>淡水商工</w:t>
      </w:r>
      <w:r w:rsidR="004B0F6D" w:rsidRPr="00302083">
        <w:rPr>
          <w:rFonts w:ascii="標楷體" w:eastAsia="標楷體" w:hAnsi="標楷體" w:hint="eastAsia"/>
          <w:szCs w:val="24"/>
        </w:rPr>
        <w:t>(新北市</w:t>
      </w:r>
      <w:r w:rsidR="004B0F6D">
        <w:rPr>
          <w:rFonts w:ascii="標楷體" w:eastAsia="標楷體" w:hAnsi="標楷體" w:hint="eastAsia"/>
          <w:szCs w:val="24"/>
        </w:rPr>
        <w:t>淡</w:t>
      </w:r>
    </w:p>
    <w:p w:rsidR="004B0F6D" w:rsidRDefault="0065136C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>
        <w:rPr>
          <w:rFonts w:ascii="標楷體" w:eastAsia="標楷體" w:hAnsi="標楷體" w:hint="eastAsia"/>
          <w:szCs w:val="24"/>
        </w:rPr>
        <w:t>水</w:t>
      </w:r>
      <w:r w:rsidR="004B0F6D" w:rsidRPr="00302083">
        <w:rPr>
          <w:rFonts w:ascii="標楷體" w:eastAsia="標楷體" w:hAnsi="標楷體" w:hint="eastAsia"/>
          <w:szCs w:val="24"/>
        </w:rPr>
        <w:t>區</w:t>
      </w:r>
      <w:r w:rsidR="004B0F6D">
        <w:rPr>
          <w:rFonts w:ascii="標楷體" w:eastAsia="標楷體" w:hAnsi="標楷體" w:hint="eastAsia"/>
          <w:szCs w:val="24"/>
        </w:rPr>
        <w:t>商工</w:t>
      </w:r>
      <w:r w:rsidR="00B672DC">
        <w:rPr>
          <w:rFonts w:ascii="標楷體" w:eastAsia="標楷體" w:hAnsi="標楷體" w:hint="eastAsia"/>
          <w:szCs w:val="24"/>
        </w:rPr>
        <w:t>路307</w:t>
      </w:r>
      <w:r w:rsidR="004B0F6D" w:rsidRPr="00302083">
        <w:rPr>
          <w:rFonts w:ascii="標楷體" w:eastAsia="標楷體" w:hAnsi="標楷體" w:hint="eastAsia"/>
          <w:szCs w:val="24"/>
        </w:rPr>
        <w:t>號)</w:t>
      </w:r>
      <w:r w:rsidR="00BA3867">
        <w:rPr>
          <w:rFonts w:ascii="標楷體" w:eastAsia="標楷體" w:hAnsi="標楷體" w:hint="eastAsia"/>
          <w:szCs w:val="24"/>
        </w:rPr>
        <w:t>辦理，競賽地點如下</w:t>
      </w:r>
      <w:r>
        <w:rPr>
          <w:rFonts w:ascii="新細明體" w:eastAsia="新細明體" w:hAnsi="新細明體" w:hint="eastAsia"/>
          <w:szCs w:val="24"/>
        </w:rPr>
        <w:t>：</w:t>
      </w:r>
      <w:bookmarkStart w:id="0" w:name="_GoBack"/>
      <w:bookmarkEnd w:id="0"/>
    </w:p>
    <w:p w:rsidR="004B0F6D" w:rsidRP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 xml:space="preserve">      1.</w:t>
      </w:r>
      <w:proofErr w:type="gramStart"/>
      <w:r w:rsidR="004B0F6D" w:rsidRPr="00BA3867">
        <w:rPr>
          <w:rFonts w:ascii="標楷體" w:eastAsia="標楷體" w:hAnsi="標楷體" w:hint="eastAsia"/>
          <w:szCs w:val="24"/>
        </w:rPr>
        <w:t>高中職組</w:t>
      </w:r>
      <w:proofErr w:type="gramEnd"/>
      <w:r w:rsidR="004B0F6D" w:rsidRPr="00BA3867">
        <w:rPr>
          <w:rFonts w:ascii="標楷體" w:eastAsia="標楷體" w:hAnsi="標楷體" w:hint="eastAsia"/>
          <w:szCs w:val="24"/>
        </w:rPr>
        <w:t>：餐旅中心1樓中西餐教室</w:t>
      </w:r>
      <w:r>
        <w:rPr>
          <w:rFonts w:ascii="標楷體" w:eastAsia="標楷體" w:hAnsi="標楷體" w:hint="eastAsia"/>
          <w:szCs w:val="24"/>
        </w:rPr>
        <w:t>。</w:t>
      </w:r>
    </w:p>
    <w:p w:rsidR="004B0F6D" w:rsidRP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2.</w:t>
      </w:r>
      <w:r w:rsidR="004B0F6D" w:rsidRPr="00BA3867">
        <w:rPr>
          <w:rFonts w:ascii="標楷體" w:eastAsia="標楷體" w:hAnsi="標楷體" w:hint="eastAsia"/>
          <w:szCs w:val="24"/>
        </w:rPr>
        <w:t>國中組：餐飲大樓1樓中餐教室</w:t>
      </w:r>
      <w:r>
        <w:rPr>
          <w:rFonts w:ascii="標楷體" w:eastAsia="標楷體" w:hAnsi="標楷體" w:hint="eastAsia"/>
          <w:szCs w:val="24"/>
        </w:rPr>
        <w:t>。</w:t>
      </w:r>
    </w:p>
    <w:p w:rsidR="004B0F6D" w:rsidRDefault="00BA3867" w:rsidP="00BA3867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三、</w:t>
      </w:r>
      <w:r w:rsidR="004B0F6D" w:rsidRPr="00302083">
        <w:rPr>
          <w:rFonts w:ascii="標楷體" w:eastAsia="標楷體" w:hAnsi="標楷體" w:hint="eastAsia"/>
          <w:szCs w:val="24"/>
        </w:rPr>
        <w:t>評審方式</w:t>
      </w:r>
      <w:r w:rsidR="001A6779">
        <w:rPr>
          <w:rFonts w:ascii="標楷體" w:eastAsia="標楷體" w:hAnsi="標楷體" w:hint="eastAsia"/>
          <w:szCs w:val="24"/>
        </w:rPr>
        <w:t>及標準</w:t>
      </w:r>
      <w:r w:rsidR="004B0F6D" w:rsidRPr="00302083">
        <w:rPr>
          <w:rFonts w:ascii="標楷體" w:eastAsia="標楷體" w:hAnsi="標楷體" w:hint="eastAsia"/>
          <w:szCs w:val="24"/>
        </w:rPr>
        <w:t>：</w:t>
      </w:r>
    </w:p>
    <w:p w:rsidR="001A6779" w:rsidRDefault="00BA3867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 w:rsidRPr="00B051E7">
        <w:rPr>
          <w:rFonts w:ascii="標楷體" w:eastAsia="標楷體" w:hAnsi="標楷體" w:hint="eastAsia"/>
          <w:szCs w:val="24"/>
        </w:rPr>
        <w:t>(</w:t>
      </w:r>
      <w:proofErr w:type="gramStart"/>
      <w:r w:rsidR="004B0F6D" w:rsidRPr="00B051E7">
        <w:rPr>
          <w:rFonts w:ascii="標楷體" w:eastAsia="標楷體" w:hAnsi="標楷體" w:hint="eastAsia"/>
          <w:szCs w:val="24"/>
        </w:rPr>
        <w:t>一</w:t>
      </w:r>
      <w:proofErr w:type="gramEnd"/>
      <w:r w:rsidR="004B0F6D" w:rsidRPr="00B051E7">
        <w:rPr>
          <w:rFonts w:ascii="標楷體" w:eastAsia="標楷體" w:hAnsi="標楷體" w:hint="eastAsia"/>
          <w:szCs w:val="24"/>
        </w:rPr>
        <w:t>)評分</w:t>
      </w:r>
      <w:r w:rsidR="001A6779">
        <w:rPr>
          <w:rFonts w:ascii="標楷體" w:eastAsia="標楷體" w:hAnsi="標楷體" w:hint="eastAsia"/>
          <w:szCs w:val="24"/>
        </w:rPr>
        <w:t>方式</w:t>
      </w:r>
      <w:r w:rsidR="004B0F6D" w:rsidRPr="00B051E7">
        <w:rPr>
          <w:rFonts w:ascii="標楷體" w:eastAsia="標楷體" w:hAnsi="標楷體" w:hint="eastAsia"/>
          <w:szCs w:val="24"/>
        </w:rPr>
        <w:t>：</w:t>
      </w:r>
      <w:r w:rsidR="001A6779" w:rsidRPr="004E6B59">
        <w:rPr>
          <w:rFonts w:ascii="標楷體" w:eastAsia="標楷體" w:hAnsi="標楷體" w:hint="eastAsia"/>
          <w:szCs w:val="24"/>
        </w:rPr>
        <w:t>由</w:t>
      </w:r>
      <w:r w:rsidR="001A6779">
        <w:rPr>
          <w:rFonts w:ascii="標楷體" w:eastAsia="標楷體" w:hAnsi="標楷體" w:hint="eastAsia"/>
          <w:szCs w:val="24"/>
        </w:rPr>
        <w:t>承</w:t>
      </w:r>
      <w:r w:rsidR="001A6779" w:rsidRPr="004E6B59">
        <w:rPr>
          <w:rFonts w:ascii="標楷體" w:eastAsia="標楷體" w:hAnsi="標楷體" w:hint="eastAsia"/>
          <w:szCs w:val="24"/>
        </w:rPr>
        <w:t>辦單位聘請</w:t>
      </w:r>
      <w:r w:rsidR="001A6779" w:rsidRPr="00302083">
        <w:rPr>
          <w:rFonts w:ascii="標楷體" w:eastAsia="標楷體" w:hAnsi="標楷體" w:hint="eastAsia"/>
          <w:szCs w:val="24"/>
        </w:rPr>
        <w:t>餐飲、營養及環境教育相關領域專家</w:t>
      </w:r>
      <w:r w:rsidR="001A6779">
        <w:rPr>
          <w:rFonts w:ascii="標楷體" w:eastAsia="標楷體" w:hAnsi="標楷體" w:hint="eastAsia"/>
          <w:szCs w:val="24"/>
        </w:rPr>
        <w:t>擔任</w:t>
      </w:r>
      <w:r w:rsidR="001A6779" w:rsidRPr="004E6B59">
        <w:rPr>
          <w:rFonts w:ascii="標楷體" w:eastAsia="標楷體" w:hAnsi="標楷體" w:hint="eastAsia"/>
          <w:szCs w:val="24"/>
        </w:rPr>
        <w:t>評審</w:t>
      </w:r>
      <w:r w:rsidR="001A6779">
        <w:rPr>
          <w:rFonts w:ascii="標楷體" w:eastAsia="標楷體" w:hAnsi="標楷體" w:hint="eastAsia"/>
          <w:szCs w:val="24"/>
        </w:rPr>
        <w:t>人員</w:t>
      </w:r>
      <w:r w:rsidR="001A6779" w:rsidRPr="004E6B59">
        <w:rPr>
          <w:rFonts w:ascii="標楷體" w:eastAsia="標楷體" w:hAnsi="標楷體" w:hint="eastAsia"/>
          <w:szCs w:val="24"/>
        </w:rPr>
        <w:t>就</w:t>
      </w:r>
      <w:r w:rsidR="001A6779">
        <w:rPr>
          <w:rFonts w:ascii="標楷體" w:eastAsia="標楷體" w:hAnsi="標楷體" w:hint="eastAsia"/>
          <w:szCs w:val="24"/>
        </w:rPr>
        <w:t>初</w:t>
      </w:r>
    </w:p>
    <w:p w:rsidR="001A6779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Pr="004E6B59">
        <w:rPr>
          <w:rFonts w:ascii="標楷體" w:eastAsia="標楷體" w:hAnsi="標楷體" w:hint="eastAsia"/>
          <w:szCs w:val="24"/>
        </w:rPr>
        <w:t>賽、決賽評分標準進行評審。</w:t>
      </w:r>
    </w:p>
    <w:p w:rsidR="001A6779" w:rsidRPr="001A6779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(二)評選標準</w:t>
      </w:r>
      <w:r>
        <w:rPr>
          <w:rFonts w:ascii="新細明體" w:eastAsia="新細明體" w:hAnsi="新細明體" w:hint="eastAsia"/>
          <w:szCs w:val="24"/>
        </w:rPr>
        <w:t>：</w:t>
      </w:r>
    </w:p>
    <w:p w:rsid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302083">
        <w:rPr>
          <w:rFonts w:ascii="標楷體" w:eastAsia="標楷體" w:hAnsi="標楷體" w:hint="eastAsia"/>
          <w:szCs w:val="24"/>
        </w:rPr>
        <w:t>1</w:t>
      </w:r>
      <w:r w:rsidR="004B0F6D">
        <w:rPr>
          <w:rFonts w:ascii="標楷體" w:eastAsia="標楷體" w:hAnsi="標楷體" w:hint="eastAsia"/>
          <w:szCs w:val="24"/>
        </w:rPr>
        <w:t>.</w:t>
      </w:r>
      <w:r w:rsidR="004B0F6D" w:rsidRPr="00302083">
        <w:rPr>
          <w:rFonts w:ascii="標楷體" w:eastAsia="標楷體" w:hAnsi="標楷體" w:hint="eastAsia"/>
          <w:szCs w:val="24"/>
        </w:rPr>
        <w:t>初賽：</w:t>
      </w:r>
      <w:r w:rsidR="004B0F6D" w:rsidRPr="004E6B59">
        <w:rPr>
          <w:rFonts w:ascii="標楷體" w:eastAsia="標楷體" w:hAnsi="標楷體" w:hint="eastAsia"/>
          <w:szCs w:val="24"/>
        </w:rPr>
        <w:t>設計符合環境教育理念</w:t>
      </w:r>
      <w:r w:rsidR="004B0F6D" w:rsidRPr="004E6B59">
        <w:rPr>
          <w:rFonts w:ascii="標楷體" w:eastAsia="標楷體" w:hAnsi="標楷體"/>
          <w:szCs w:val="24"/>
        </w:rPr>
        <w:t>(</w:t>
      </w:r>
      <w:proofErr w:type="gramStart"/>
      <w:r w:rsidR="004B0F6D" w:rsidRPr="004E6B59">
        <w:rPr>
          <w:rFonts w:ascii="標楷體" w:eastAsia="標楷體" w:hAnsi="標楷體" w:hint="eastAsia"/>
          <w:szCs w:val="24"/>
        </w:rPr>
        <w:t>佔</w:t>
      </w:r>
      <w:proofErr w:type="gramEnd"/>
      <w:r>
        <w:rPr>
          <w:rFonts w:ascii="標楷體" w:eastAsia="標楷體" w:hAnsi="標楷體" w:hint="eastAsia"/>
          <w:szCs w:val="24"/>
        </w:rPr>
        <w:t>3</w:t>
      </w:r>
      <w:r w:rsidR="004B0F6D" w:rsidRPr="004E6B59">
        <w:rPr>
          <w:rFonts w:ascii="標楷體" w:eastAsia="標楷體" w:hAnsi="標楷體" w:hint="eastAsia"/>
          <w:szCs w:val="24"/>
        </w:rPr>
        <w:t>5</w:t>
      </w:r>
      <w:r w:rsidR="004B0F6D" w:rsidRPr="004E6B59">
        <w:rPr>
          <w:rFonts w:ascii="標楷體" w:eastAsia="標楷體" w:hAnsi="標楷體"/>
          <w:szCs w:val="24"/>
        </w:rPr>
        <w:t>%)</w:t>
      </w:r>
      <w:r w:rsidR="004B0F6D" w:rsidRPr="004E6B59">
        <w:rPr>
          <w:rFonts w:ascii="標楷體" w:eastAsia="標楷體" w:hAnsi="標楷體" w:hint="eastAsia"/>
          <w:szCs w:val="24"/>
        </w:rPr>
        <w:t>、營養成分</w:t>
      </w:r>
      <w:r w:rsidR="004B0F6D" w:rsidRPr="004E6B59">
        <w:rPr>
          <w:rFonts w:ascii="標楷體" w:eastAsia="標楷體" w:hAnsi="標楷體"/>
          <w:szCs w:val="24"/>
        </w:rPr>
        <w:t>(</w:t>
      </w:r>
      <w:proofErr w:type="gramStart"/>
      <w:r w:rsidR="004B0F6D" w:rsidRPr="004E6B59">
        <w:rPr>
          <w:rFonts w:ascii="標楷體" w:eastAsia="標楷體" w:hAnsi="標楷體" w:hint="eastAsia"/>
          <w:szCs w:val="24"/>
        </w:rPr>
        <w:t>佔</w:t>
      </w:r>
      <w:proofErr w:type="gramEnd"/>
      <w:r w:rsidR="004B0F6D" w:rsidRPr="004E6B59">
        <w:rPr>
          <w:rFonts w:ascii="標楷體" w:eastAsia="標楷體" w:hAnsi="標楷體" w:hint="eastAsia"/>
          <w:szCs w:val="24"/>
        </w:rPr>
        <w:t>2</w:t>
      </w:r>
      <w:r>
        <w:rPr>
          <w:rFonts w:ascii="標楷體" w:eastAsia="標楷體" w:hAnsi="標楷體" w:hint="eastAsia"/>
          <w:szCs w:val="24"/>
        </w:rPr>
        <w:t>0</w:t>
      </w:r>
      <w:r w:rsidR="004B0F6D" w:rsidRPr="004E6B59">
        <w:rPr>
          <w:rFonts w:ascii="標楷體" w:eastAsia="標楷體" w:hAnsi="標楷體"/>
          <w:szCs w:val="24"/>
        </w:rPr>
        <w:t>%)</w:t>
      </w:r>
      <w:r w:rsidR="004B0F6D" w:rsidRPr="004E6B59">
        <w:rPr>
          <w:rFonts w:ascii="標楷體" w:eastAsia="標楷體" w:hAnsi="標楷體" w:hint="eastAsia"/>
          <w:szCs w:val="24"/>
        </w:rPr>
        <w:t>、創意特色</w:t>
      </w:r>
      <w:r w:rsidR="004B0F6D" w:rsidRPr="004E6B59">
        <w:rPr>
          <w:rFonts w:ascii="標楷體" w:eastAsia="標楷體" w:hAnsi="標楷體"/>
          <w:szCs w:val="24"/>
        </w:rPr>
        <w:t>(</w:t>
      </w:r>
      <w:proofErr w:type="gramStart"/>
      <w:r w:rsidR="004B0F6D" w:rsidRPr="004E6B59">
        <w:rPr>
          <w:rFonts w:ascii="標楷體" w:eastAsia="標楷體" w:hAnsi="標楷體" w:hint="eastAsia"/>
          <w:szCs w:val="24"/>
        </w:rPr>
        <w:t>佔</w:t>
      </w:r>
      <w:proofErr w:type="gramEnd"/>
      <w:r>
        <w:rPr>
          <w:rFonts w:ascii="標楷體" w:eastAsia="標楷體" w:hAnsi="標楷體" w:hint="eastAsia"/>
          <w:szCs w:val="24"/>
        </w:rPr>
        <w:t>20</w:t>
      </w:r>
      <w:r w:rsidR="004B0F6D" w:rsidRPr="004E6B59">
        <w:rPr>
          <w:rFonts w:ascii="標楷體" w:eastAsia="標楷體" w:hAnsi="標楷體"/>
          <w:szCs w:val="24"/>
        </w:rPr>
        <w:t>%)</w:t>
      </w:r>
      <w:r w:rsidR="004B0F6D" w:rsidRPr="004E6B59">
        <w:rPr>
          <w:rFonts w:ascii="標楷體" w:eastAsia="標楷體" w:hAnsi="標楷體" w:hint="eastAsia"/>
          <w:szCs w:val="24"/>
        </w:rPr>
        <w:t>、</w:t>
      </w:r>
    </w:p>
    <w:p w:rsidR="004B0F6D" w:rsidRPr="00302083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4E6B59">
        <w:rPr>
          <w:rFonts w:ascii="標楷體" w:eastAsia="標楷體" w:hAnsi="標楷體" w:hint="eastAsia"/>
          <w:szCs w:val="24"/>
        </w:rPr>
        <w:t>推廣性</w:t>
      </w:r>
      <w:r w:rsidR="004B0F6D" w:rsidRPr="004E6B59">
        <w:rPr>
          <w:rFonts w:ascii="標楷體" w:eastAsia="標楷體" w:hAnsi="標楷體"/>
          <w:szCs w:val="24"/>
        </w:rPr>
        <w:t>(</w:t>
      </w:r>
      <w:proofErr w:type="gramStart"/>
      <w:r w:rsidR="004B0F6D" w:rsidRPr="004E6B59">
        <w:rPr>
          <w:rFonts w:ascii="標楷體" w:eastAsia="標楷體" w:hAnsi="標楷體" w:hint="eastAsia"/>
          <w:szCs w:val="24"/>
        </w:rPr>
        <w:t>佔</w:t>
      </w:r>
      <w:proofErr w:type="gramEnd"/>
      <w:r>
        <w:rPr>
          <w:rFonts w:ascii="標楷體" w:eastAsia="標楷體" w:hAnsi="標楷體" w:hint="eastAsia"/>
          <w:szCs w:val="24"/>
        </w:rPr>
        <w:t>2</w:t>
      </w:r>
      <w:r w:rsidR="004B0F6D" w:rsidRPr="004E6B59">
        <w:rPr>
          <w:rFonts w:ascii="標楷體" w:eastAsia="標楷體" w:hAnsi="標楷體" w:hint="eastAsia"/>
          <w:szCs w:val="24"/>
        </w:rPr>
        <w:t>5</w:t>
      </w:r>
      <w:r w:rsidR="004B0F6D" w:rsidRPr="004E6B59">
        <w:rPr>
          <w:rFonts w:ascii="標楷體" w:eastAsia="標楷體" w:hAnsi="標楷體"/>
          <w:szCs w:val="24"/>
        </w:rPr>
        <w:t>%)</w:t>
      </w:r>
      <w:r w:rsidR="004B0F6D" w:rsidRPr="00302083">
        <w:rPr>
          <w:rFonts w:ascii="標楷體" w:eastAsia="標楷體" w:hAnsi="標楷體" w:hint="eastAsia"/>
          <w:szCs w:val="24"/>
        </w:rPr>
        <w:t>。</w:t>
      </w:r>
    </w:p>
    <w:p w:rsidR="00BA3867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302083">
        <w:rPr>
          <w:rFonts w:ascii="標楷體" w:eastAsia="標楷體" w:hAnsi="標楷體" w:hint="eastAsia"/>
          <w:szCs w:val="24"/>
        </w:rPr>
        <w:t>2</w:t>
      </w:r>
      <w:r w:rsidR="004B0F6D">
        <w:rPr>
          <w:rFonts w:ascii="標楷體" w:eastAsia="標楷體" w:hAnsi="標楷體" w:hint="eastAsia"/>
          <w:szCs w:val="24"/>
        </w:rPr>
        <w:t>.</w:t>
      </w:r>
      <w:r w:rsidR="004B0F6D" w:rsidRPr="00302083">
        <w:rPr>
          <w:rFonts w:ascii="標楷體" w:eastAsia="標楷體" w:hAnsi="標楷體" w:hint="eastAsia"/>
          <w:szCs w:val="24"/>
        </w:rPr>
        <w:t>決賽：</w:t>
      </w:r>
      <w:r w:rsidR="004B0F6D" w:rsidRPr="004E6B59">
        <w:rPr>
          <w:rFonts w:ascii="標楷體" w:eastAsia="標楷體" w:hAnsi="標楷體"/>
          <w:szCs w:val="24"/>
        </w:rPr>
        <w:t>口味（40%）</w:t>
      </w:r>
      <w:r w:rsidR="004B0F6D" w:rsidRPr="004E6B59">
        <w:rPr>
          <w:rFonts w:ascii="標楷體" w:eastAsia="標楷體" w:hAnsi="標楷體" w:hint="eastAsia"/>
          <w:szCs w:val="24"/>
        </w:rPr>
        <w:t>、</w:t>
      </w:r>
      <w:r w:rsidR="004B0F6D" w:rsidRPr="004E6B59">
        <w:rPr>
          <w:rFonts w:ascii="標楷體" w:eastAsia="標楷體" w:hAnsi="標楷體"/>
          <w:szCs w:val="24"/>
        </w:rPr>
        <w:t>創意（20%）</w:t>
      </w:r>
      <w:r w:rsidR="004B0F6D" w:rsidRPr="00302083">
        <w:rPr>
          <w:rFonts w:ascii="標楷體" w:eastAsia="標楷體" w:hAnsi="標楷體" w:hint="eastAsia"/>
          <w:szCs w:val="24"/>
        </w:rPr>
        <w:t>、整體感(10%)、營養(10%)、</w:t>
      </w:r>
      <w:r w:rsidR="004B0F6D" w:rsidRPr="004E6B59">
        <w:rPr>
          <w:rFonts w:ascii="標楷體" w:eastAsia="標楷體" w:hAnsi="標楷體"/>
          <w:szCs w:val="24"/>
        </w:rPr>
        <w:t>衛生（10%）</w:t>
      </w:r>
      <w:r w:rsidR="004B0F6D" w:rsidRPr="004E6B59">
        <w:rPr>
          <w:rFonts w:ascii="標楷體" w:eastAsia="標楷體" w:hAnsi="標楷體" w:hint="eastAsia"/>
          <w:szCs w:val="24"/>
        </w:rPr>
        <w:t>、</w:t>
      </w:r>
      <w:proofErr w:type="gramStart"/>
      <w:r w:rsidR="004B0F6D" w:rsidRPr="004E6B59">
        <w:rPr>
          <w:rFonts w:ascii="標楷體" w:eastAsia="標楷體" w:hAnsi="標楷體" w:hint="eastAsia"/>
          <w:szCs w:val="24"/>
        </w:rPr>
        <w:t>菜卡設</w:t>
      </w:r>
      <w:proofErr w:type="gramEnd"/>
    </w:p>
    <w:p w:rsidR="004B0F6D" w:rsidRDefault="00BA3867" w:rsidP="00BA3867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4E6B59">
        <w:rPr>
          <w:rFonts w:ascii="標楷體" w:eastAsia="標楷體" w:hAnsi="標楷體" w:hint="eastAsia"/>
          <w:szCs w:val="24"/>
        </w:rPr>
        <w:t>計(5%)、</w:t>
      </w:r>
      <w:r w:rsidR="004B0F6D" w:rsidRPr="00302083">
        <w:rPr>
          <w:rFonts w:ascii="標楷體" w:eastAsia="標楷體" w:hAnsi="標楷體" w:hint="eastAsia"/>
          <w:szCs w:val="24"/>
        </w:rPr>
        <w:t>賽後場地整潔(5%)</w:t>
      </w:r>
      <w:r w:rsidR="004B0F6D" w:rsidRPr="004E6B59">
        <w:rPr>
          <w:rFonts w:ascii="標楷體" w:eastAsia="標楷體" w:hAnsi="標楷體" w:hint="eastAsia"/>
          <w:szCs w:val="24"/>
        </w:rPr>
        <w:t>。</w:t>
      </w:r>
    </w:p>
    <w:p w:rsidR="004B0F6D" w:rsidRPr="004E6B59" w:rsidRDefault="00BA3867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3.</w:t>
      </w:r>
      <w:r w:rsidR="001A6779">
        <w:rPr>
          <w:rFonts w:ascii="標楷體" w:eastAsia="標楷體" w:hAnsi="標楷體" w:hint="eastAsia"/>
          <w:szCs w:val="24"/>
        </w:rPr>
        <w:t>參賽</w:t>
      </w:r>
      <w:r w:rsidR="004B0F6D" w:rsidRPr="004E6B59">
        <w:rPr>
          <w:rFonts w:ascii="標楷體" w:eastAsia="標楷體" w:hAnsi="標楷體" w:hint="eastAsia"/>
          <w:szCs w:val="24"/>
        </w:rPr>
        <w:t>作品</w:t>
      </w:r>
      <w:proofErr w:type="gramStart"/>
      <w:r w:rsidR="004B0F6D" w:rsidRPr="004E6B59">
        <w:rPr>
          <w:rFonts w:ascii="標楷體" w:eastAsia="標楷體" w:hAnsi="標楷體" w:hint="eastAsia"/>
          <w:szCs w:val="24"/>
        </w:rPr>
        <w:t>如均未達</w:t>
      </w:r>
      <w:proofErr w:type="gramEnd"/>
      <w:r w:rsidR="004B0F6D" w:rsidRPr="004E6B59">
        <w:rPr>
          <w:rFonts w:ascii="標楷體" w:eastAsia="標楷體" w:hAnsi="標楷體" w:hint="eastAsia"/>
          <w:szCs w:val="24"/>
        </w:rPr>
        <w:t>水準，得由評審</w:t>
      </w:r>
      <w:r w:rsidR="001A6779">
        <w:rPr>
          <w:rFonts w:ascii="標楷體" w:eastAsia="標楷體" w:hAnsi="標楷體" w:hint="eastAsia"/>
          <w:szCs w:val="24"/>
        </w:rPr>
        <w:t>人員</w:t>
      </w:r>
      <w:r w:rsidR="004B0F6D" w:rsidRPr="004E6B59">
        <w:rPr>
          <w:rFonts w:ascii="標楷體" w:eastAsia="標楷體" w:hAnsi="標楷體" w:hint="eastAsia"/>
          <w:szCs w:val="24"/>
        </w:rPr>
        <w:t>決議從缺或</w:t>
      </w:r>
      <w:proofErr w:type="gramStart"/>
      <w:r w:rsidR="004B0F6D" w:rsidRPr="004E6B59">
        <w:rPr>
          <w:rFonts w:ascii="標楷體" w:eastAsia="標楷體" w:hAnsi="標楷體" w:hint="eastAsia"/>
          <w:szCs w:val="24"/>
        </w:rPr>
        <w:t>不</w:t>
      </w:r>
      <w:proofErr w:type="gramEnd"/>
      <w:r w:rsidR="004B0F6D" w:rsidRPr="004E6B59">
        <w:rPr>
          <w:rFonts w:ascii="標楷體" w:eastAsia="標楷體" w:hAnsi="標楷體" w:hint="eastAsia"/>
          <w:szCs w:val="24"/>
        </w:rPr>
        <w:t>足額入選。</w:t>
      </w:r>
    </w:p>
    <w:p w:rsidR="004B0F6D" w:rsidRPr="00302083" w:rsidRDefault="001A6779" w:rsidP="001A6779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四、</w:t>
      </w:r>
      <w:r w:rsidR="004B0F6D" w:rsidRPr="00302083">
        <w:rPr>
          <w:rFonts w:ascii="標楷體" w:eastAsia="標楷體" w:hAnsi="標楷體" w:hint="eastAsia"/>
          <w:szCs w:val="24"/>
        </w:rPr>
        <w:t>決賽注意事項：</w:t>
      </w:r>
    </w:p>
    <w:p w:rsidR="001A6779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 w:rsidRPr="00780BA8">
        <w:rPr>
          <w:rFonts w:ascii="標楷體" w:eastAsia="標楷體" w:hAnsi="標楷體" w:hint="eastAsia"/>
          <w:szCs w:val="24"/>
        </w:rPr>
        <w:t>(</w:t>
      </w:r>
      <w:proofErr w:type="gramStart"/>
      <w:r w:rsidR="004B0F6D" w:rsidRPr="00780BA8">
        <w:rPr>
          <w:rFonts w:ascii="標楷體" w:eastAsia="標楷體" w:hAnsi="標楷體" w:hint="eastAsia"/>
          <w:szCs w:val="24"/>
        </w:rPr>
        <w:t>一</w:t>
      </w:r>
      <w:proofErr w:type="gramEnd"/>
      <w:r w:rsidR="004B0F6D" w:rsidRPr="00780BA8">
        <w:rPr>
          <w:rFonts w:ascii="標楷體" w:eastAsia="標楷體" w:hAnsi="標楷體" w:hint="eastAsia"/>
          <w:szCs w:val="24"/>
        </w:rPr>
        <w:t>)參賽隊伍逾時報到10分鐘、夾帶成品或半成品進場等違反試場規則者，</w:t>
      </w:r>
      <w:r w:rsidR="004B0F6D" w:rsidRPr="00780BA8">
        <w:rPr>
          <w:rFonts w:ascii="標楷體" w:eastAsia="標楷體" w:hAnsi="標楷體"/>
          <w:szCs w:val="24"/>
        </w:rPr>
        <w:t>一經發現立</w:t>
      </w:r>
    </w:p>
    <w:p w:rsidR="004B0F6D" w:rsidRPr="00780BA8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  </w:t>
      </w:r>
      <w:r w:rsidR="004B0F6D" w:rsidRPr="00780BA8">
        <w:rPr>
          <w:rFonts w:ascii="標楷體" w:eastAsia="標楷體" w:hAnsi="標楷體"/>
          <w:szCs w:val="24"/>
        </w:rPr>
        <w:t>即取消參賽資格</w:t>
      </w:r>
      <w:r w:rsidR="004B0F6D" w:rsidRPr="00780BA8">
        <w:rPr>
          <w:rFonts w:ascii="標楷體" w:eastAsia="標楷體" w:hAnsi="標楷體" w:hint="eastAsia"/>
          <w:szCs w:val="24"/>
        </w:rPr>
        <w:t>。</w:t>
      </w:r>
    </w:p>
    <w:p w:rsidR="001A6779" w:rsidRDefault="004B0F6D" w:rsidP="001A6779">
      <w:pPr>
        <w:snapToGrid w:val="0"/>
        <w:spacing w:line="440" w:lineRule="exact"/>
        <w:ind w:leftChars="180" w:left="432"/>
        <w:rPr>
          <w:rFonts w:ascii="標楷體" w:eastAsia="標楷體" w:hAnsi="標楷體"/>
          <w:szCs w:val="24"/>
        </w:rPr>
      </w:pPr>
      <w:r w:rsidRPr="00780BA8">
        <w:rPr>
          <w:rFonts w:ascii="標楷體" w:eastAsia="標楷體" w:hAnsi="標楷體" w:hint="eastAsia"/>
          <w:szCs w:val="24"/>
        </w:rPr>
        <w:t>(二)參賽</w:t>
      </w:r>
      <w:r w:rsidRPr="00780BA8">
        <w:rPr>
          <w:rFonts w:ascii="標楷體" w:eastAsia="標楷體" w:hAnsi="標楷體"/>
          <w:szCs w:val="24"/>
        </w:rPr>
        <w:t>隊伍</w:t>
      </w:r>
      <w:r w:rsidRPr="00780BA8">
        <w:rPr>
          <w:rFonts w:ascii="標楷體" w:eastAsia="標楷體" w:hAnsi="標楷體" w:hint="eastAsia"/>
          <w:szCs w:val="24"/>
        </w:rPr>
        <w:t>須</w:t>
      </w:r>
      <w:r w:rsidRPr="00780BA8">
        <w:rPr>
          <w:rFonts w:ascii="標楷體" w:eastAsia="標楷體" w:hAnsi="標楷體"/>
          <w:szCs w:val="24"/>
        </w:rPr>
        <w:t>於比賽時間內將完成的作品</w:t>
      </w:r>
      <w:r w:rsidRPr="00780BA8">
        <w:rPr>
          <w:rFonts w:ascii="標楷體" w:eastAsia="標楷體" w:hAnsi="標楷體" w:hint="eastAsia"/>
          <w:szCs w:val="24"/>
        </w:rPr>
        <w:t>1</w:t>
      </w:r>
      <w:r w:rsidRPr="00780BA8">
        <w:rPr>
          <w:rFonts w:ascii="標楷體" w:eastAsia="標楷體" w:hAnsi="標楷體"/>
          <w:szCs w:val="24"/>
        </w:rPr>
        <w:t>套</w:t>
      </w:r>
      <w:proofErr w:type="gramStart"/>
      <w:r w:rsidRPr="00780BA8">
        <w:rPr>
          <w:rFonts w:ascii="標楷體" w:eastAsia="標楷體" w:hAnsi="標楷體"/>
          <w:szCs w:val="24"/>
        </w:rPr>
        <w:t>擺盤於評分</w:t>
      </w:r>
      <w:proofErr w:type="gramEnd"/>
      <w:r w:rsidRPr="00780BA8">
        <w:rPr>
          <w:rFonts w:ascii="標楷體" w:eastAsia="標楷體" w:hAnsi="標楷體"/>
          <w:szCs w:val="24"/>
        </w:rPr>
        <w:t>區，供評審評分；</w:t>
      </w:r>
      <w:r w:rsidRPr="00780BA8">
        <w:rPr>
          <w:rFonts w:ascii="標楷體" w:eastAsia="標楷體" w:hAnsi="標楷體" w:hint="eastAsia"/>
          <w:szCs w:val="24"/>
        </w:rPr>
        <w:t>1</w:t>
      </w:r>
      <w:r w:rsidRPr="00780BA8">
        <w:rPr>
          <w:rFonts w:ascii="標楷體" w:eastAsia="標楷體" w:hAnsi="標楷體"/>
          <w:szCs w:val="24"/>
        </w:rPr>
        <w:t>套擺盤在</w:t>
      </w:r>
    </w:p>
    <w:p w:rsidR="004B0F6D" w:rsidRPr="00780BA8" w:rsidRDefault="001A6779" w:rsidP="001A6779">
      <w:pPr>
        <w:snapToGrid w:val="0"/>
        <w:spacing w:line="440" w:lineRule="exact"/>
        <w:ind w:leftChars="180" w:left="432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 w:rsidRPr="00780BA8">
        <w:rPr>
          <w:rFonts w:ascii="標楷體" w:eastAsia="標楷體" w:hAnsi="標楷體"/>
          <w:szCs w:val="24"/>
        </w:rPr>
        <w:t>展示</w:t>
      </w:r>
      <w:proofErr w:type="gramStart"/>
      <w:r w:rsidR="004B0F6D" w:rsidRPr="00780BA8">
        <w:rPr>
          <w:rFonts w:ascii="標楷體" w:eastAsia="標楷體" w:hAnsi="標楷體"/>
          <w:szCs w:val="24"/>
        </w:rPr>
        <w:t>檯</w:t>
      </w:r>
      <w:proofErr w:type="gramEnd"/>
      <w:r w:rsidR="004B0F6D" w:rsidRPr="00780BA8">
        <w:rPr>
          <w:rFonts w:ascii="標楷體" w:eastAsia="標楷體" w:hAnsi="標楷體"/>
          <w:szCs w:val="24"/>
        </w:rPr>
        <w:t>，供參觀及媒體拍攝。</w:t>
      </w:r>
    </w:p>
    <w:p w:rsidR="004B0F6D" w:rsidRPr="00780BA8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 w:rsidRPr="00780BA8">
        <w:rPr>
          <w:rFonts w:ascii="標楷體" w:eastAsia="標楷體" w:hAnsi="標楷體" w:hint="eastAsia"/>
          <w:szCs w:val="24"/>
        </w:rPr>
        <w:t>(三)</w:t>
      </w:r>
      <w:r w:rsidR="004B0F6D" w:rsidRPr="00780BA8">
        <w:rPr>
          <w:rFonts w:ascii="標楷體" w:eastAsia="標楷體" w:hAnsi="標楷體"/>
          <w:szCs w:val="24"/>
        </w:rPr>
        <w:t>注意環保及食材之應用回收，</w:t>
      </w:r>
      <w:r w:rsidR="004B0F6D" w:rsidRPr="00780BA8">
        <w:rPr>
          <w:rFonts w:ascii="標楷體" w:eastAsia="標楷體" w:hAnsi="標楷體" w:hint="eastAsia"/>
          <w:szCs w:val="24"/>
        </w:rPr>
        <w:t>避免</w:t>
      </w:r>
      <w:r w:rsidR="004B0F6D" w:rsidRPr="00780BA8">
        <w:rPr>
          <w:rFonts w:ascii="標楷體" w:eastAsia="標楷體" w:hAnsi="標楷體"/>
          <w:szCs w:val="24"/>
        </w:rPr>
        <w:t>浪費。</w:t>
      </w:r>
    </w:p>
    <w:p w:rsidR="004B0F6D" w:rsidRPr="00780BA8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 w:rsidRPr="00780BA8">
        <w:rPr>
          <w:rFonts w:ascii="標楷體" w:eastAsia="標楷體" w:hAnsi="標楷體" w:hint="eastAsia"/>
          <w:szCs w:val="24"/>
        </w:rPr>
        <w:t>(四)</w:t>
      </w:r>
      <w:r w:rsidR="004B0F6D" w:rsidRPr="00780BA8">
        <w:rPr>
          <w:rFonts w:ascii="標楷體" w:eastAsia="標楷體" w:hAnsi="標楷體"/>
          <w:szCs w:val="24"/>
        </w:rPr>
        <w:t>參賽者服裝：</w:t>
      </w:r>
    </w:p>
    <w:p w:rsidR="004B0F6D" w:rsidRPr="00780BA8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780BA8">
        <w:rPr>
          <w:rFonts w:ascii="標楷體" w:eastAsia="標楷體" w:hAnsi="標楷體" w:hint="eastAsia"/>
          <w:szCs w:val="24"/>
        </w:rPr>
        <w:t>1.參賽者須自備工作裝備(</w:t>
      </w:r>
      <w:proofErr w:type="gramStart"/>
      <w:r w:rsidR="004B0F6D" w:rsidRPr="00780BA8">
        <w:rPr>
          <w:rFonts w:ascii="標楷體" w:eastAsia="標楷體" w:hAnsi="標楷體" w:hint="eastAsia"/>
          <w:szCs w:val="24"/>
        </w:rPr>
        <w:t>廚帽</w:t>
      </w:r>
      <w:proofErr w:type="gramEnd"/>
      <w:r w:rsidR="004B0F6D" w:rsidRPr="00780BA8">
        <w:rPr>
          <w:rFonts w:ascii="標楷體" w:eastAsia="標楷體" w:hAnsi="標楷體" w:hint="eastAsia"/>
          <w:szCs w:val="24"/>
        </w:rPr>
        <w:t>、圍裙、長褲及工作鞋)</w:t>
      </w:r>
      <w:r w:rsidR="004B0F6D" w:rsidRPr="00780BA8">
        <w:rPr>
          <w:rFonts w:ascii="標楷體" w:eastAsia="標楷體" w:hAnsi="標楷體"/>
          <w:szCs w:val="24"/>
        </w:rPr>
        <w:t>，</w:t>
      </w:r>
      <w:r w:rsidR="004B0F6D" w:rsidRPr="00780BA8">
        <w:rPr>
          <w:rFonts w:ascii="標楷體" w:eastAsia="標楷體" w:hAnsi="標楷體" w:hint="eastAsia"/>
          <w:szCs w:val="24"/>
        </w:rPr>
        <w:t>並請於比賽時穿戴整齊。</w:t>
      </w:r>
    </w:p>
    <w:p w:rsidR="004B0F6D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780BA8">
        <w:rPr>
          <w:rFonts w:ascii="標楷體" w:eastAsia="標楷體" w:hAnsi="標楷體" w:hint="eastAsia"/>
          <w:szCs w:val="24"/>
        </w:rPr>
        <w:t>2.臉部不得化妝，</w:t>
      </w:r>
      <w:r w:rsidR="004B0F6D" w:rsidRPr="00780BA8">
        <w:rPr>
          <w:rFonts w:ascii="標楷體" w:eastAsia="標楷體" w:hAnsi="標楷體"/>
          <w:szCs w:val="24"/>
        </w:rPr>
        <w:t>手部不</w:t>
      </w:r>
      <w:r w:rsidR="004B0F6D" w:rsidRPr="00780BA8">
        <w:rPr>
          <w:rFonts w:ascii="標楷體" w:eastAsia="標楷體" w:hAnsi="標楷體" w:hint="eastAsia"/>
          <w:szCs w:val="24"/>
        </w:rPr>
        <w:t>得</w:t>
      </w:r>
      <w:r w:rsidR="004B0F6D" w:rsidRPr="00780BA8">
        <w:rPr>
          <w:rFonts w:ascii="標楷體" w:eastAsia="標楷體" w:hAnsi="標楷體"/>
          <w:szCs w:val="24"/>
        </w:rPr>
        <w:t>配戴任何飾品</w:t>
      </w:r>
      <w:r w:rsidR="004B0F6D" w:rsidRPr="00780BA8">
        <w:rPr>
          <w:rFonts w:ascii="標楷體" w:eastAsia="標楷體" w:hAnsi="標楷體" w:hint="eastAsia"/>
          <w:szCs w:val="24"/>
        </w:rPr>
        <w:t>，</w:t>
      </w:r>
      <w:r w:rsidR="004B0F6D" w:rsidRPr="00780BA8">
        <w:rPr>
          <w:rFonts w:ascii="標楷體" w:eastAsia="標楷體" w:hAnsi="標楷體"/>
          <w:szCs w:val="24"/>
        </w:rPr>
        <w:t>指甲</w:t>
      </w:r>
      <w:r w:rsidR="004B0F6D" w:rsidRPr="00780BA8">
        <w:rPr>
          <w:rFonts w:ascii="標楷體" w:eastAsia="標楷體" w:hAnsi="標楷體" w:hint="eastAsia"/>
          <w:szCs w:val="24"/>
        </w:rPr>
        <w:t>應</w:t>
      </w:r>
      <w:r w:rsidR="004B0F6D" w:rsidRPr="00780BA8">
        <w:rPr>
          <w:rFonts w:ascii="標楷體" w:eastAsia="標楷體" w:hAnsi="標楷體"/>
          <w:szCs w:val="24"/>
        </w:rPr>
        <w:t>修剪乾淨</w:t>
      </w:r>
      <w:r w:rsidR="004B0F6D" w:rsidRPr="00780BA8">
        <w:rPr>
          <w:rFonts w:ascii="標楷體" w:eastAsia="標楷體" w:hAnsi="標楷體" w:hint="eastAsia"/>
          <w:szCs w:val="24"/>
        </w:rPr>
        <w:t>，不得擦指甲油。</w:t>
      </w:r>
    </w:p>
    <w:p w:rsidR="00261655" w:rsidRDefault="00261655" w:rsidP="00261655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五、</w:t>
      </w:r>
      <w:r w:rsidRPr="00BA3867">
        <w:rPr>
          <w:rFonts w:ascii="標楷體" w:eastAsia="標楷體" w:hAnsi="標楷體" w:hint="eastAsia"/>
          <w:szCs w:val="24"/>
        </w:rPr>
        <w:t>成績公告：</w:t>
      </w:r>
      <w:r>
        <w:rPr>
          <w:rFonts w:ascii="標楷體" w:eastAsia="標楷體" w:hAnsi="標楷體" w:hint="eastAsia"/>
          <w:szCs w:val="24"/>
        </w:rPr>
        <w:t>預定於決賽後1</w:t>
      </w:r>
      <w:proofErr w:type="gramStart"/>
      <w:r>
        <w:rPr>
          <w:rFonts w:ascii="標楷體" w:eastAsia="標楷體" w:hAnsi="標楷體" w:hint="eastAsia"/>
          <w:szCs w:val="24"/>
        </w:rPr>
        <w:t>週</w:t>
      </w:r>
      <w:proofErr w:type="gramEnd"/>
      <w:r>
        <w:rPr>
          <w:rFonts w:ascii="標楷體" w:eastAsia="標楷體" w:hAnsi="標楷體" w:hint="eastAsia"/>
          <w:szCs w:val="24"/>
        </w:rPr>
        <w:t>內</w:t>
      </w:r>
      <w:r w:rsidRPr="00BA3867">
        <w:rPr>
          <w:rFonts w:ascii="標楷體" w:eastAsia="標楷體" w:hAnsi="標楷體" w:hint="eastAsia"/>
          <w:szCs w:val="24"/>
        </w:rPr>
        <w:t>公</w:t>
      </w:r>
      <w:r w:rsidR="0065136C">
        <w:rPr>
          <w:rFonts w:ascii="標楷體" w:eastAsia="標楷體" w:hAnsi="標楷體" w:hint="eastAsia"/>
          <w:szCs w:val="24"/>
        </w:rPr>
        <w:t>布</w:t>
      </w:r>
      <w:r>
        <w:rPr>
          <w:rFonts w:ascii="標楷體" w:eastAsia="標楷體" w:hAnsi="標楷體" w:hint="eastAsia"/>
          <w:szCs w:val="24"/>
        </w:rPr>
        <w:t>獲獎</w:t>
      </w:r>
      <w:r w:rsidRPr="00BA3867">
        <w:rPr>
          <w:rFonts w:ascii="標楷體" w:eastAsia="標楷體" w:hAnsi="標楷體" w:hint="eastAsia"/>
          <w:szCs w:val="24"/>
        </w:rPr>
        <w:t>名單於新北市永續環境教育中心網站</w:t>
      </w:r>
    </w:p>
    <w:p w:rsidR="00261655" w:rsidRDefault="00261655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Pr="00BA3867">
        <w:rPr>
          <w:rFonts w:ascii="標楷體" w:eastAsia="標楷體" w:hAnsi="標楷體" w:hint="eastAsia"/>
          <w:szCs w:val="24"/>
        </w:rPr>
        <w:t>(</w:t>
      </w:r>
      <w:hyperlink r:id="rId10" w:history="1">
        <w:r w:rsidRPr="00BA3867">
          <w:rPr>
            <w:rStyle w:val="a7"/>
            <w:rFonts w:ascii="標楷體" w:eastAsia="標楷體" w:hAnsi="標楷體" w:hint="eastAsia"/>
            <w:szCs w:val="24"/>
          </w:rPr>
          <w:t>http://www.</w:t>
        </w:r>
        <w:r w:rsidRPr="00BA3867">
          <w:rPr>
            <w:rStyle w:val="a7"/>
            <w:rFonts w:ascii="標楷體" w:eastAsia="標楷體" w:hAnsi="標楷體"/>
            <w:szCs w:val="24"/>
          </w:rPr>
          <w:t>s</w:t>
        </w:r>
        <w:r w:rsidRPr="00BA3867">
          <w:rPr>
            <w:rStyle w:val="a7"/>
            <w:rFonts w:ascii="標楷體" w:eastAsia="標楷體" w:hAnsi="標楷體" w:hint="eastAsia"/>
            <w:szCs w:val="24"/>
          </w:rPr>
          <w:t>e</w:t>
        </w:r>
        <w:r w:rsidRPr="00BA3867">
          <w:rPr>
            <w:rStyle w:val="a7"/>
            <w:rFonts w:ascii="標楷體" w:eastAsia="標楷體" w:hAnsi="標楷體"/>
            <w:szCs w:val="24"/>
          </w:rPr>
          <w:t>ec.ntpc.edu.tw</w:t>
        </w:r>
      </w:hyperlink>
      <w:r w:rsidRPr="00BA3867">
        <w:rPr>
          <w:rFonts w:ascii="標楷體" w:eastAsia="標楷體" w:hAnsi="標楷體" w:hint="eastAsia"/>
          <w:szCs w:val="24"/>
        </w:rPr>
        <w:t>)暨淡水商工首頁</w:t>
      </w:r>
    </w:p>
    <w:p w:rsidR="00261655" w:rsidRPr="00261655" w:rsidRDefault="00261655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(</w:t>
      </w:r>
      <w:hyperlink r:id="rId11" w:history="1">
        <w:r w:rsidRPr="000225EF">
          <w:rPr>
            <w:rStyle w:val="a7"/>
            <w:rFonts w:ascii="標楷體" w:eastAsia="標楷體" w:hAnsi="標楷體"/>
            <w:szCs w:val="24"/>
          </w:rPr>
          <w:t>http://www.tsvs.ntpc.edu.tw/default_page.asp</w:t>
        </w:r>
      </w:hyperlink>
      <w:r>
        <w:rPr>
          <w:rFonts w:ascii="標楷體" w:eastAsia="標楷體" w:hAnsi="標楷體" w:hint="eastAsia"/>
          <w:szCs w:val="24"/>
        </w:rPr>
        <w:t>)</w:t>
      </w:r>
      <w:r>
        <w:rPr>
          <w:rFonts w:ascii="新細明體" w:eastAsia="新細明體" w:hAnsi="新細明體" w:hint="eastAsia"/>
          <w:szCs w:val="24"/>
        </w:rPr>
        <w:t>，</w:t>
      </w:r>
      <w:r>
        <w:rPr>
          <w:rFonts w:ascii="標楷體" w:eastAsia="標楷體" w:hAnsi="標楷體" w:hint="eastAsia"/>
          <w:szCs w:val="24"/>
        </w:rPr>
        <w:t>頒獎時間另函通知</w:t>
      </w:r>
      <w:r w:rsidRPr="00BA3867">
        <w:rPr>
          <w:rFonts w:ascii="標楷體" w:eastAsia="標楷體" w:hAnsi="標楷體" w:hint="eastAsia"/>
          <w:szCs w:val="24"/>
        </w:rPr>
        <w:t>。</w:t>
      </w:r>
    </w:p>
    <w:p w:rsidR="004B0F6D" w:rsidRPr="00780BA8" w:rsidRDefault="001A6779" w:rsidP="001A6779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261655">
        <w:rPr>
          <w:rFonts w:ascii="標楷體" w:eastAsia="標楷體" w:hAnsi="標楷體" w:hint="eastAsia"/>
          <w:szCs w:val="24"/>
        </w:rPr>
        <w:t>六</w:t>
      </w:r>
      <w:r>
        <w:rPr>
          <w:rFonts w:ascii="標楷體" w:eastAsia="標楷體" w:hAnsi="標楷體" w:hint="eastAsia"/>
          <w:szCs w:val="24"/>
        </w:rPr>
        <w:t>、</w:t>
      </w:r>
      <w:r w:rsidR="004B0F6D" w:rsidRPr="00302083">
        <w:rPr>
          <w:rFonts w:ascii="標楷體" w:eastAsia="標楷體" w:hAnsi="標楷體" w:hint="eastAsia"/>
          <w:szCs w:val="24"/>
        </w:rPr>
        <w:t>成果展現</w:t>
      </w:r>
      <w:r w:rsidR="004B0F6D" w:rsidRPr="00780BA8">
        <w:rPr>
          <w:rFonts w:ascii="標楷體" w:eastAsia="標楷體" w:hAnsi="標楷體" w:hint="eastAsia"/>
          <w:szCs w:val="24"/>
        </w:rPr>
        <w:t>：</w:t>
      </w:r>
    </w:p>
    <w:p w:rsidR="004B0F6D" w:rsidRPr="00302083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>
        <w:rPr>
          <w:rFonts w:ascii="標楷體" w:eastAsia="標楷體" w:hAnsi="標楷體" w:hint="eastAsia"/>
          <w:szCs w:val="24"/>
        </w:rPr>
        <w:t>(</w:t>
      </w:r>
      <w:proofErr w:type="gramStart"/>
      <w:r w:rsidR="004B0F6D">
        <w:rPr>
          <w:rFonts w:ascii="標楷體" w:eastAsia="標楷體" w:hAnsi="標楷體" w:hint="eastAsia"/>
          <w:szCs w:val="24"/>
        </w:rPr>
        <w:t>一</w:t>
      </w:r>
      <w:proofErr w:type="gramEnd"/>
      <w:r w:rsidR="004B0F6D">
        <w:rPr>
          <w:rFonts w:ascii="標楷體" w:eastAsia="標楷體" w:hAnsi="標楷體" w:hint="eastAsia"/>
          <w:szCs w:val="24"/>
        </w:rPr>
        <w:t>)</w:t>
      </w:r>
      <w:r w:rsidR="004B0F6D" w:rsidRPr="00302083">
        <w:rPr>
          <w:rFonts w:ascii="標楷體" w:eastAsia="標楷體" w:hAnsi="標楷體" w:hint="eastAsia"/>
          <w:szCs w:val="24"/>
        </w:rPr>
        <w:t>所有參賽團隊須同意所設計之料理說明無條件提供</w:t>
      </w:r>
      <w:r>
        <w:rPr>
          <w:rFonts w:ascii="標楷體" w:eastAsia="標楷體" w:hAnsi="標楷體" w:hint="eastAsia"/>
          <w:szCs w:val="24"/>
        </w:rPr>
        <w:t>教育局</w:t>
      </w:r>
      <w:r w:rsidR="004B0F6D" w:rsidRPr="00302083">
        <w:rPr>
          <w:rFonts w:ascii="標楷體" w:eastAsia="標楷體" w:hAnsi="標楷體" w:hint="eastAsia"/>
          <w:szCs w:val="24"/>
        </w:rPr>
        <w:t>作為後續教育推廣之用。</w:t>
      </w:r>
    </w:p>
    <w:p w:rsidR="004B0F6D" w:rsidRPr="00302083" w:rsidRDefault="001A6779" w:rsidP="001A6779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>
        <w:rPr>
          <w:rFonts w:ascii="標楷體" w:eastAsia="標楷體" w:hAnsi="標楷體" w:hint="eastAsia"/>
          <w:szCs w:val="24"/>
        </w:rPr>
        <w:t>(二)</w:t>
      </w:r>
      <w:r w:rsidR="004B0F6D" w:rsidRPr="00302083">
        <w:rPr>
          <w:rFonts w:ascii="標楷體" w:eastAsia="標楷體" w:hAnsi="標楷體" w:hint="eastAsia"/>
          <w:szCs w:val="24"/>
        </w:rPr>
        <w:t>承辦單位須於10</w:t>
      </w:r>
      <w:r w:rsidR="0065136C">
        <w:rPr>
          <w:rFonts w:ascii="標楷體" w:eastAsia="標楷體" w:hAnsi="標楷體" w:hint="eastAsia"/>
          <w:szCs w:val="24"/>
        </w:rPr>
        <w:t>6</w:t>
      </w:r>
      <w:r w:rsidR="004B0F6D" w:rsidRPr="00302083">
        <w:rPr>
          <w:rFonts w:ascii="標楷體" w:eastAsia="標楷體" w:hAnsi="標楷體" w:hint="eastAsia"/>
          <w:szCs w:val="24"/>
        </w:rPr>
        <w:t>年1</w:t>
      </w:r>
      <w:r w:rsidR="006E69A8">
        <w:rPr>
          <w:rFonts w:ascii="標楷體" w:eastAsia="標楷體" w:hAnsi="標楷體" w:hint="eastAsia"/>
          <w:szCs w:val="24"/>
        </w:rPr>
        <w:t>1</w:t>
      </w:r>
      <w:r w:rsidR="0065136C">
        <w:rPr>
          <w:rFonts w:ascii="標楷體" w:eastAsia="標楷體" w:hAnsi="標楷體" w:hint="eastAsia"/>
          <w:szCs w:val="24"/>
        </w:rPr>
        <w:t>月</w:t>
      </w:r>
      <w:r w:rsidR="006E69A8">
        <w:rPr>
          <w:rFonts w:ascii="標楷體" w:eastAsia="標楷體" w:hAnsi="標楷體" w:hint="eastAsia"/>
          <w:szCs w:val="24"/>
        </w:rPr>
        <w:t>中旬前彙整本計畫各項成果報局結案</w:t>
      </w:r>
      <w:r w:rsidR="004B0F6D" w:rsidRPr="00302083">
        <w:rPr>
          <w:rFonts w:ascii="標楷體" w:eastAsia="標楷體" w:hAnsi="標楷體" w:hint="eastAsia"/>
          <w:szCs w:val="24"/>
        </w:rPr>
        <w:t>。</w:t>
      </w:r>
    </w:p>
    <w:p w:rsidR="004B0F6D" w:rsidRDefault="006E69A8" w:rsidP="006E69A8">
      <w:pPr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</w:t>
      </w:r>
      <w:r w:rsidR="00261655">
        <w:rPr>
          <w:rFonts w:ascii="標楷體" w:eastAsia="標楷體" w:hAnsi="標楷體" w:hint="eastAsia"/>
          <w:szCs w:val="24"/>
        </w:rPr>
        <w:t>七</w:t>
      </w:r>
      <w:r>
        <w:rPr>
          <w:rFonts w:ascii="標楷體" w:eastAsia="標楷體" w:hAnsi="標楷體" w:hint="eastAsia"/>
          <w:szCs w:val="24"/>
        </w:rPr>
        <w:t>、</w:t>
      </w:r>
      <w:r w:rsidR="004B0F6D" w:rsidRPr="00302083">
        <w:rPr>
          <w:rFonts w:ascii="標楷體" w:eastAsia="標楷體" w:hAnsi="標楷體" w:hint="eastAsia"/>
          <w:szCs w:val="24"/>
        </w:rPr>
        <w:t>獎勵方式：</w:t>
      </w:r>
    </w:p>
    <w:p w:rsidR="004B0F6D" w:rsidRPr="00302083" w:rsidRDefault="006E69A8" w:rsidP="006E69A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</w:t>
      </w:r>
      <w:r w:rsidR="004B0F6D">
        <w:rPr>
          <w:rFonts w:ascii="標楷體" w:eastAsia="標楷體" w:hAnsi="標楷體" w:hint="eastAsia"/>
          <w:szCs w:val="24"/>
        </w:rPr>
        <w:t>(</w:t>
      </w:r>
      <w:proofErr w:type="gramStart"/>
      <w:r w:rsidR="004B0F6D">
        <w:rPr>
          <w:rFonts w:ascii="標楷體" w:eastAsia="標楷體" w:hAnsi="標楷體" w:hint="eastAsia"/>
          <w:szCs w:val="24"/>
        </w:rPr>
        <w:t>一</w:t>
      </w:r>
      <w:proofErr w:type="gramEnd"/>
      <w:r w:rsidR="004B0F6D">
        <w:rPr>
          <w:rFonts w:ascii="標楷體" w:eastAsia="標楷體" w:hAnsi="標楷體" w:hint="eastAsia"/>
          <w:szCs w:val="24"/>
        </w:rPr>
        <w:t>)</w:t>
      </w:r>
      <w:proofErr w:type="gramStart"/>
      <w:r w:rsidR="004B0F6D" w:rsidRPr="00302083">
        <w:rPr>
          <w:rFonts w:ascii="標楷體" w:eastAsia="標楷體" w:hAnsi="標楷體" w:hint="eastAsia"/>
          <w:szCs w:val="24"/>
        </w:rPr>
        <w:t>高中職組</w:t>
      </w:r>
      <w:proofErr w:type="gramEnd"/>
      <w:r w:rsidR="004B0F6D" w:rsidRPr="00780BA8">
        <w:rPr>
          <w:rFonts w:ascii="標楷體" w:eastAsia="標楷體" w:hAnsi="標楷體" w:hint="eastAsia"/>
          <w:szCs w:val="24"/>
        </w:rPr>
        <w:t>：</w:t>
      </w:r>
      <w:r w:rsidR="004B0F6D">
        <w:rPr>
          <w:rFonts w:ascii="標楷體" w:eastAsia="標楷體" w:hAnsi="標楷體" w:hint="eastAsia"/>
          <w:szCs w:val="24"/>
        </w:rPr>
        <w:t>(</w:t>
      </w:r>
      <w:r>
        <w:rPr>
          <w:rFonts w:ascii="標楷體" w:eastAsia="標楷體" w:hAnsi="標楷體" w:hint="eastAsia"/>
          <w:szCs w:val="24"/>
        </w:rPr>
        <w:t>以禮券</w:t>
      </w:r>
      <w:r w:rsidR="004B0F6D">
        <w:rPr>
          <w:rFonts w:ascii="標楷體" w:eastAsia="標楷體" w:hAnsi="標楷體" w:hint="eastAsia"/>
          <w:szCs w:val="24"/>
        </w:rPr>
        <w:t>面額值計算)</w:t>
      </w:r>
    </w:p>
    <w:p w:rsidR="004B0F6D" w:rsidRPr="00780BA8" w:rsidRDefault="006E69A8" w:rsidP="006E69A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302083">
        <w:rPr>
          <w:rFonts w:ascii="標楷體" w:eastAsia="標楷體" w:hAnsi="標楷體" w:hint="eastAsia"/>
          <w:szCs w:val="24"/>
        </w:rPr>
        <w:t>1</w:t>
      </w:r>
      <w:r w:rsidR="004B0F6D">
        <w:rPr>
          <w:rFonts w:ascii="標楷體" w:eastAsia="標楷體" w:hAnsi="標楷體" w:hint="eastAsia"/>
          <w:szCs w:val="24"/>
        </w:rPr>
        <w:t>.</w:t>
      </w:r>
      <w:r w:rsidR="004B0F6D" w:rsidRPr="00302083">
        <w:rPr>
          <w:rFonts w:ascii="標楷體" w:eastAsia="標楷體" w:hAnsi="標楷體" w:hint="eastAsia"/>
          <w:szCs w:val="24"/>
        </w:rPr>
        <w:t>特優團隊</w:t>
      </w:r>
      <w:r w:rsidR="008F552D">
        <w:rPr>
          <w:rFonts w:ascii="標楷體" w:eastAsia="標楷體" w:hAnsi="標楷體" w:hint="eastAsia"/>
          <w:szCs w:val="24"/>
        </w:rPr>
        <w:t>1</w:t>
      </w:r>
      <w:r w:rsidR="004B0F6D" w:rsidRPr="00302083">
        <w:rPr>
          <w:rFonts w:ascii="標楷體" w:eastAsia="標楷體" w:hAnsi="標楷體" w:hint="eastAsia"/>
          <w:szCs w:val="24"/>
        </w:rPr>
        <w:t>隊，頒發新臺幣</w:t>
      </w:r>
      <w:r w:rsidR="004B0F6D" w:rsidRPr="00780BA8">
        <w:rPr>
          <w:rFonts w:ascii="標楷體" w:eastAsia="標楷體" w:hAnsi="標楷體" w:hint="eastAsia"/>
          <w:szCs w:val="24"/>
        </w:rPr>
        <w:t>1</w:t>
      </w:r>
      <w:r w:rsidR="004B0F6D">
        <w:rPr>
          <w:rFonts w:ascii="標楷體" w:eastAsia="標楷體" w:hAnsi="標楷體" w:hint="eastAsia"/>
          <w:szCs w:val="24"/>
        </w:rPr>
        <w:t>0</w:t>
      </w:r>
      <w:r w:rsidR="004B0F6D" w:rsidRPr="00780BA8">
        <w:rPr>
          <w:rFonts w:ascii="標楷體" w:eastAsia="標楷體" w:hAnsi="標楷體" w:hint="eastAsia"/>
          <w:szCs w:val="24"/>
        </w:rPr>
        <w:t>,000元</w:t>
      </w:r>
      <w:r w:rsidR="004B0F6D">
        <w:rPr>
          <w:rFonts w:ascii="標楷體" w:eastAsia="標楷體" w:hAnsi="標楷體" w:hint="eastAsia"/>
          <w:szCs w:val="24"/>
        </w:rPr>
        <w:t>面額</w:t>
      </w:r>
      <w:r w:rsidR="004B0F6D" w:rsidRPr="00780BA8">
        <w:rPr>
          <w:rFonts w:ascii="標楷體" w:eastAsia="標楷體" w:hAnsi="標楷體" w:hint="eastAsia"/>
          <w:szCs w:val="24"/>
        </w:rPr>
        <w:t>禮券、獎座1座及獎狀。</w:t>
      </w:r>
    </w:p>
    <w:p w:rsidR="004B0F6D" w:rsidRPr="00780BA8" w:rsidRDefault="006E69A8" w:rsidP="006E69A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780BA8">
        <w:rPr>
          <w:rFonts w:ascii="標楷體" w:eastAsia="標楷體" w:hAnsi="標楷體" w:hint="eastAsia"/>
          <w:szCs w:val="24"/>
        </w:rPr>
        <w:t>2.優選團隊</w:t>
      </w:r>
      <w:r w:rsidR="001B64EE">
        <w:rPr>
          <w:rFonts w:ascii="標楷體" w:eastAsia="標楷體" w:hAnsi="標楷體" w:hint="eastAsia"/>
          <w:szCs w:val="24"/>
        </w:rPr>
        <w:t>2</w:t>
      </w:r>
      <w:r w:rsidR="004B0F6D" w:rsidRPr="00780BA8">
        <w:rPr>
          <w:rFonts w:ascii="標楷體" w:eastAsia="標楷體" w:hAnsi="標楷體" w:hint="eastAsia"/>
          <w:szCs w:val="24"/>
        </w:rPr>
        <w:t>隊，</w:t>
      </w:r>
      <w:r w:rsidR="004B0F6D" w:rsidRPr="00302083">
        <w:rPr>
          <w:rFonts w:ascii="標楷體" w:eastAsia="標楷體" w:hAnsi="標楷體" w:hint="eastAsia"/>
          <w:szCs w:val="24"/>
        </w:rPr>
        <w:t>頒發新臺幣</w:t>
      </w:r>
      <w:r w:rsidR="008F552D">
        <w:rPr>
          <w:rFonts w:ascii="標楷體" w:eastAsia="標楷體" w:hAnsi="標楷體" w:hint="eastAsia"/>
          <w:szCs w:val="24"/>
        </w:rPr>
        <w:t>6</w:t>
      </w:r>
      <w:r w:rsidR="004B0F6D" w:rsidRPr="00780BA8">
        <w:rPr>
          <w:rFonts w:ascii="標楷體" w:eastAsia="標楷體" w:hAnsi="標楷體" w:hint="eastAsia"/>
          <w:szCs w:val="24"/>
        </w:rPr>
        <w:t>,000元</w:t>
      </w:r>
      <w:r w:rsidR="004B0F6D">
        <w:rPr>
          <w:rFonts w:ascii="標楷體" w:eastAsia="標楷體" w:hAnsi="標楷體" w:hint="eastAsia"/>
          <w:szCs w:val="24"/>
        </w:rPr>
        <w:t>面額</w:t>
      </w:r>
      <w:r w:rsidR="004B0F6D" w:rsidRPr="00780BA8">
        <w:rPr>
          <w:rFonts w:ascii="標楷體" w:eastAsia="標楷體" w:hAnsi="標楷體" w:hint="eastAsia"/>
          <w:szCs w:val="24"/>
        </w:rPr>
        <w:t>禮券、獎座1座及獎狀。</w:t>
      </w:r>
    </w:p>
    <w:p w:rsidR="004B0F6D" w:rsidRPr="00780BA8" w:rsidRDefault="006E69A8" w:rsidP="006E69A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780BA8">
        <w:rPr>
          <w:rFonts w:ascii="標楷體" w:eastAsia="標楷體" w:hAnsi="標楷體" w:hint="eastAsia"/>
          <w:szCs w:val="24"/>
        </w:rPr>
        <w:t>3.佳作團隊</w:t>
      </w:r>
      <w:r w:rsidR="001B64EE">
        <w:rPr>
          <w:rFonts w:ascii="標楷體" w:eastAsia="標楷體" w:hAnsi="標楷體" w:hint="eastAsia"/>
          <w:szCs w:val="24"/>
        </w:rPr>
        <w:t>5</w:t>
      </w:r>
      <w:r w:rsidR="004B0F6D" w:rsidRPr="00780BA8">
        <w:rPr>
          <w:rFonts w:ascii="標楷體" w:eastAsia="標楷體" w:hAnsi="標楷體" w:hint="eastAsia"/>
          <w:szCs w:val="24"/>
        </w:rPr>
        <w:t>隊，各</w:t>
      </w:r>
      <w:r w:rsidR="004B0F6D" w:rsidRPr="00302083">
        <w:rPr>
          <w:rFonts w:ascii="標楷體" w:eastAsia="標楷體" w:hAnsi="標楷體" w:hint="eastAsia"/>
          <w:szCs w:val="24"/>
        </w:rPr>
        <w:t>頒發新臺幣</w:t>
      </w:r>
      <w:r w:rsidR="004B0F6D">
        <w:rPr>
          <w:rFonts w:ascii="標楷體" w:eastAsia="標楷體" w:hAnsi="標楷體" w:hint="eastAsia"/>
          <w:szCs w:val="24"/>
        </w:rPr>
        <w:t>3</w:t>
      </w:r>
      <w:r w:rsidR="004B0F6D" w:rsidRPr="00780BA8">
        <w:rPr>
          <w:rFonts w:ascii="標楷體" w:eastAsia="標楷體" w:hAnsi="標楷體"/>
          <w:szCs w:val="24"/>
        </w:rPr>
        <w:t>,000</w:t>
      </w:r>
      <w:r w:rsidR="004B0F6D" w:rsidRPr="00780BA8">
        <w:rPr>
          <w:rFonts w:ascii="標楷體" w:eastAsia="標楷體" w:hAnsi="標楷體" w:hint="eastAsia"/>
          <w:szCs w:val="24"/>
        </w:rPr>
        <w:t>元</w:t>
      </w:r>
      <w:r w:rsidR="004B0F6D">
        <w:rPr>
          <w:rFonts w:ascii="標楷體" w:eastAsia="標楷體" w:hAnsi="標楷體" w:hint="eastAsia"/>
          <w:szCs w:val="24"/>
        </w:rPr>
        <w:t>面額</w:t>
      </w:r>
      <w:r w:rsidR="004B0F6D" w:rsidRPr="00780BA8">
        <w:rPr>
          <w:rFonts w:ascii="標楷體" w:eastAsia="標楷體" w:hAnsi="標楷體" w:hint="eastAsia"/>
          <w:szCs w:val="24"/>
        </w:rPr>
        <w:t>禮券及獎狀。</w:t>
      </w:r>
    </w:p>
    <w:p w:rsidR="004B0F6D" w:rsidRPr="00780BA8" w:rsidRDefault="006E69A8" w:rsidP="006E69A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lastRenderedPageBreak/>
        <w:t xml:space="preserve">    </w:t>
      </w:r>
      <w:r w:rsidR="004B0F6D" w:rsidRPr="00780BA8">
        <w:rPr>
          <w:rFonts w:ascii="標楷體" w:eastAsia="標楷體" w:hAnsi="標楷體" w:hint="eastAsia"/>
          <w:szCs w:val="24"/>
        </w:rPr>
        <w:t>(二)國中組：</w:t>
      </w:r>
      <w:r w:rsidR="004B0F6D">
        <w:rPr>
          <w:rFonts w:ascii="標楷體" w:eastAsia="標楷體" w:hAnsi="標楷體" w:hint="eastAsia"/>
          <w:szCs w:val="24"/>
        </w:rPr>
        <w:t>(以禮</w:t>
      </w:r>
      <w:r>
        <w:rPr>
          <w:rFonts w:ascii="標楷體" w:eastAsia="標楷體" w:hAnsi="標楷體" w:hint="eastAsia"/>
          <w:szCs w:val="24"/>
        </w:rPr>
        <w:t>券</w:t>
      </w:r>
      <w:r w:rsidR="004B0F6D">
        <w:rPr>
          <w:rFonts w:ascii="標楷體" w:eastAsia="標楷體" w:hAnsi="標楷體" w:hint="eastAsia"/>
          <w:szCs w:val="24"/>
        </w:rPr>
        <w:t>面額值計算)</w:t>
      </w:r>
    </w:p>
    <w:p w:rsidR="004B0F6D" w:rsidRPr="00780BA8" w:rsidRDefault="006E69A8" w:rsidP="006E69A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302083">
        <w:rPr>
          <w:rFonts w:ascii="標楷體" w:eastAsia="標楷體" w:hAnsi="標楷體" w:hint="eastAsia"/>
          <w:szCs w:val="24"/>
        </w:rPr>
        <w:t>1</w:t>
      </w:r>
      <w:r w:rsidR="004B0F6D">
        <w:rPr>
          <w:rFonts w:ascii="標楷體" w:eastAsia="標楷體" w:hAnsi="標楷體" w:hint="eastAsia"/>
          <w:szCs w:val="24"/>
        </w:rPr>
        <w:t>.</w:t>
      </w:r>
      <w:r w:rsidR="004B0F6D" w:rsidRPr="00302083">
        <w:rPr>
          <w:rFonts w:ascii="標楷體" w:eastAsia="標楷體" w:hAnsi="標楷體" w:hint="eastAsia"/>
          <w:szCs w:val="24"/>
        </w:rPr>
        <w:t>特優團隊</w:t>
      </w:r>
      <w:r w:rsidR="008F552D">
        <w:rPr>
          <w:rFonts w:ascii="標楷體" w:eastAsia="標楷體" w:hAnsi="標楷體" w:hint="eastAsia"/>
          <w:szCs w:val="24"/>
        </w:rPr>
        <w:t>2</w:t>
      </w:r>
      <w:r w:rsidR="004B0F6D" w:rsidRPr="00302083">
        <w:rPr>
          <w:rFonts w:ascii="標楷體" w:eastAsia="標楷體" w:hAnsi="標楷體" w:hint="eastAsia"/>
          <w:szCs w:val="24"/>
        </w:rPr>
        <w:t>隊，頒發新臺幣</w:t>
      </w:r>
      <w:r w:rsidR="004B0F6D" w:rsidRPr="00780BA8">
        <w:rPr>
          <w:rFonts w:ascii="標楷體" w:eastAsia="標楷體" w:hAnsi="標楷體" w:hint="eastAsia"/>
          <w:szCs w:val="24"/>
        </w:rPr>
        <w:t>10,000元</w:t>
      </w:r>
      <w:r w:rsidR="004B0F6D">
        <w:rPr>
          <w:rFonts w:ascii="標楷體" w:eastAsia="標楷體" w:hAnsi="標楷體" w:hint="eastAsia"/>
          <w:szCs w:val="24"/>
        </w:rPr>
        <w:t>面額</w:t>
      </w:r>
      <w:r w:rsidR="004B0F6D" w:rsidRPr="00780BA8">
        <w:rPr>
          <w:rFonts w:ascii="標楷體" w:eastAsia="標楷體" w:hAnsi="標楷體" w:hint="eastAsia"/>
          <w:szCs w:val="24"/>
        </w:rPr>
        <w:t>禮券、獎座1座及獎狀。</w:t>
      </w:r>
    </w:p>
    <w:p w:rsidR="004B0F6D" w:rsidRPr="00780BA8" w:rsidRDefault="006E69A8" w:rsidP="006E69A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780BA8">
        <w:rPr>
          <w:rFonts w:ascii="標楷體" w:eastAsia="標楷體" w:hAnsi="標楷體" w:hint="eastAsia"/>
          <w:szCs w:val="24"/>
        </w:rPr>
        <w:t>2.優選團隊</w:t>
      </w:r>
      <w:r w:rsidR="008F552D">
        <w:rPr>
          <w:rFonts w:ascii="標楷體" w:eastAsia="標楷體" w:hAnsi="標楷體" w:hint="eastAsia"/>
          <w:szCs w:val="24"/>
        </w:rPr>
        <w:t>4</w:t>
      </w:r>
      <w:r w:rsidR="004B0F6D" w:rsidRPr="00780BA8">
        <w:rPr>
          <w:rFonts w:ascii="標楷體" w:eastAsia="標楷體" w:hAnsi="標楷體" w:hint="eastAsia"/>
          <w:szCs w:val="24"/>
        </w:rPr>
        <w:t>隊，</w:t>
      </w:r>
      <w:r w:rsidR="004B0F6D" w:rsidRPr="00302083">
        <w:rPr>
          <w:rFonts w:ascii="標楷體" w:eastAsia="標楷體" w:hAnsi="標楷體" w:hint="eastAsia"/>
          <w:szCs w:val="24"/>
        </w:rPr>
        <w:t>頒發新臺幣</w:t>
      </w:r>
      <w:r w:rsidR="008F552D">
        <w:rPr>
          <w:rFonts w:ascii="標楷體" w:eastAsia="標楷體" w:hAnsi="標楷體" w:hint="eastAsia"/>
          <w:szCs w:val="24"/>
        </w:rPr>
        <w:t>6</w:t>
      </w:r>
      <w:r w:rsidR="004B0F6D" w:rsidRPr="00780BA8">
        <w:rPr>
          <w:rFonts w:ascii="標楷體" w:eastAsia="標楷體" w:hAnsi="標楷體" w:hint="eastAsia"/>
          <w:szCs w:val="24"/>
        </w:rPr>
        <w:t>,000元</w:t>
      </w:r>
      <w:r w:rsidR="004B0F6D">
        <w:rPr>
          <w:rFonts w:ascii="標楷體" w:eastAsia="標楷體" w:hAnsi="標楷體" w:hint="eastAsia"/>
          <w:szCs w:val="24"/>
        </w:rPr>
        <w:t>面額</w:t>
      </w:r>
      <w:r w:rsidR="004B0F6D" w:rsidRPr="00780BA8">
        <w:rPr>
          <w:rFonts w:ascii="標楷體" w:eastAsia="標楷體" w:hAnsi="標楷體" w:hint="eastAsia"/>
          <w:szCs w:val="24"/>
        </w:rPr>
        <w:t>禮券、獎座1座及獎狀。</w:t>
      </w:r>
    </w:p>
    <w:p w:rsidR="004B0F6D" w:rsidRDefault="006E69A8" w:rsidP="006E69A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  </w:t>
      </w:r>
      <w:r w:rsidR="004B0F6D" w:rsidRPr="00780BA8">
        <w:rPr>
          <w:rFonts w:ascii="標楷體" w:eastAsia="標楷體" w:hAnsi="標楷體" w:hint="eastAsia"/>
          <w:szCs w:val="24"/>
        </w:rPr>
        <w:t>3.佳作團隊</w:t>
      </w:r>
      <w:r w:rsidR="008F552D">
        <w:rPr>
          <w:rFonts w:ascii="標楷體" w:eastAsia="標楷體" w:hAnsi="標楷體" w:hint="eastAsia"/>
          <w:szCs w:val="24"/>
        </w:rPr>
        <w:t>6</w:t>
      </w:r>
      <w:r w:rsidR="004B0F6D" w:rsidRPr="00780BA8">
        <w:rPr>
          <w:rFonts w:ascii="標楷體" w:eastAsia="標楷體" w:hAnsi="標楷體" w:hint="eastAsia"/>
          <w:szCs w:val="24"/>
        </w:rPr>
        <w:t>隊，各</w:t>
      </w:r>
      <w:r w:rsidR="004B0F6D" w:rsidRPr="00302083">
        <w:rPr>
          <w:rFonts w:ascii="標楷體" w:eastAsia="標楷體" w:hAnsi="標楷體" w:hint="eastAsia"/>
          <w:szCs w:val="24"/>
        </w:rPr>
        <w:t>頒發新臺幣3</w:t>
      </w:r>
      <w:r w:rsidR="004B0F6D" w:rsidRPr="00780BA8">
        <w:rPr>
          <w:rFonts w:ascii="標楷體" w:eastAsia="標楷體" w:hAnsi="標楷體"/>
          <w:szCs w:val="24"/>
        </w:rPr>
        <w:t>,000</w:t>
      </w:r>
      <w:r w:rsidR="004B0F6D" w:rsidRPr="00780BA8">
        <w:rPr>
          <w:rFonts w:ascii="標楷體" w:eastAsia="標楷體" w:hAnsi="標楷體" w:hint="eastAsia"/>
          <w:szCs w:val="24"/>
        </w:rPr>
        <w:t>元</w:t>
      </w:r>
      <w:r w:rsidR="004B0F6D">
        <w:rPr>
          <w:rFonts w:ascii="標楷體" w:eastAsia="標楷體" w:hAnsi="標楷體" w:hint="eastAsia"/>
          <w:szCs w:val="24"/>
        </w:rPr>
        <w:t>面額</w:t>
      </w:r>
      <w:r w:rsidR="004B0F6D" w:rsidRPr="00780BA8">
        <w:rPr>
          <w:rFonts w:ascii="標楷體" w:eastAsia="標楷體" w:hAnsi="標楷體" w:hint="eastAsia"/>
          <w:szCs w:val="24"/>
        </w:rPr>
        <w:t>禮券及獎狀。</w:t>
      </w:r>
    </w:p>
    <w:p w:rsidR="00706BF9" w:rsidRPr="00780BA8" w:rsidRDefault="00706BF9" w:rsidP="006E69A8">
      <w:pPr>
        <w:snapToGrid w:val="0"/>
        <w:spacing w:line="440" w:lineRule="exact"/>
        <w:rPr>
          <w:rFonts w:ascii="標楷體" w:eastAsia="標楷體" w:hAnsi="標楷體"/>
          <w:szCs w:val="24"/>
        </w:rPr>
      </w:pPr>
      <w:r>
        <w:rPr>
          <w:rFonts w:ascii="標楷體" w:eastAsia="標楷體" w:hAnsi="標楷體" w:hint="eastAsia"/>
          <w:szCs w:val="24"/>
        </w:rPr>
        <w:t xml:space="preserve">    (三)</w:t>
      </w:r>
      <w:r w:rsidRPr="00706BF9">
        <w:rPr>
          <w:rFonts w:ascii="標楷體" w:eastAsia="標楷體" w:hAnsi="標楷體" w:hint="eastAsia"/>
          <w:b/>
          <w:szCs w:val="24"/>
        </w:rPr>
        <w:t>上列獲獎隊伍頒</w:t>
      </w:r>
      <w:r>
        <w:rPr>
          <w:rFonts w:ascii="標楷體" w:eastAsia="標楷體" w:hAnsi="標楷體" w:hint="eastAsia"/>
          <w:b/>
          <w:szCs w:val="24"/>
        </w:rPr>
        <w:t>發</w:t>
      </w:r>
      <w:r w:rsidRPr="00706BF9">
        <w:rPr>
          <w:rFonts w:ascii="標楷體" w:eastAsia="標楷體" w:hAnsi="標楷體" w:hint="eastAsia"/>
          <w:b/>
          <w:szCs w:val="24"/>
        </w:rPr>
        <w:t>獎狀</w:t>
      </w:r>
      <w:r>
        <w:rPr>
          <w:rFonts w:ascii="標楷體" w:eastAsia="標楷體" w:hAnsi="標楷體" w:hint="eastAsia"/>
          <w:b/>
          <w:szCs w:val="24"/>
        </w:rPr>
        <w:t>之對象</w:t>
      </w:r>
      <w:r w:rsidRPr="00706BF9">
        <w:rPr>
          <w:rFonts w:ascii="標楷體" w:eastAsia="標楷體" w:hAnsi="標楷體" w:hint="eastAsia"/>
          <w:b/>
          <w:szCs w:val="24"/>
        </w:rPr>
        <w:t>包括參賽學生</w:t>
      </w:r>
      <w:r>
        <w:rPr>
          <w:rFonts w:ascii="標楷體" w:eastAsia="標楷體" w:hAnsi="標楷體" w:hint="eastAsia"/>
          <w:b/>
          <w:szCs w:val="24"/>
        </w:rPr>
        <w:t>及</w:t>
      </w:r>
      <w:r w:rsidRPr="00706BF9">
        <w:rPr>
          <w:rFonts w:ascii="標楷體" w:eastAsia="標楷體" w:hAnsi="標楷體" w:hint="eastAsia"/>
          <w:b/>
          <w:szCs w:val="24"/>
        </w:rPr>
        <w:t>指導教師。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proofErr w:type="gramStart"/>
      <w:r>
        <w:rPr>
          <w:rFonts w:ascii="標楷體" w:eastAsia="標楷體" w:hAnsi="標楷體" w:hint="eastAsia"/>
          <w:b/>
          <w:sz w:val="27"/>
          <w:szCs w:val="27"/>
        </w:rPr>
        <w:t>柒</w:t>
      </w:r>
      <w:proofErr w:type="gramEnd"/>
      <w:r>
        <w:rPr>
          <w:rFonts w:ascii="標楷體" w:eastAsia="標楷體" w:hAnsi="標楷體" w:hint="eastAsia"/>
          <w:b/>
          <w:sz w:val="27"/>
          <w:szCs w:val="27"/>
        </w:rPr>
        <w:t>、公差假</w:t>
      </w:r>
    </w:p>
    <w:p w:rsidR="0065136C" w:rsidRDefault="0082169A" w:rsidP="0082169A">
      <w:pPr>
        <w:spacing w:line="440" w:lineRule="exact"/>
        <w:rPr>
          <w:rFonts w:ascii="標楷體" w:eastAsia="標楷體" w:hAnsi="標楷體"/>
          <w:color w:val="000000"/>
        </w:rPr>
      </w:pPr>
      <w:r>
        <w:rPr>
          <w:rFonts w:ascii="標楷體" w:eastAsia="標楷體" w:hAnsi="標楷體" w:hint="eastAsia"/>
          <w:color w:val="000000"/>
        </w:rPr>
        <w:t xml:space="preserve">    本局同意本案工作人員及參加決賽之學校人員於活動</w:t>
      </w:r>
      <w:proofErr w:type="gramStart"/>
      <w:r>
        <w:rPr>
          <w:rFonts w:ascii="標楷體" w:eastAsia="標楷體" w:hAnsi="標楷體" w:hint="eastAsia"/>
          <w:color w:val="000000"/>
        </w:rPr>
        <w:t>時得核予</w:t>
      </w:r>
      <w:proofErr w:type="gramEnd"/>
      <w:r>
        <w:rPr>
          <w:rFonts w:ascii="標楷體" w:eastAsia="標楷體" w:hAnsi="標楷體" w:hint="eastAsia"/>
          <w:color w:val="000000"/>
        </w:rPr>
        <w:t>公假登記，課</w:t>
      </w:r>
      <w:proofErr w:type="gramStart"/>
      <w:r>
        <w:rPr>
          <w:rFonts w:ascii="標楷體" w:eastAsia="標楷體" w:hAnsi="標楷體" w:hint="eastAsia"/>
          <w:color w:val="000000"/>
        </w:rPr>
        <w:t>務排代</w:t>
      </w:r>
      <w:proofErr w:type="gramEnd"/>
      <w:r w:rsidR="00B672DC">
        <w:rPr>
          <w:rFonts w:ascii="新細明體" w:eastAsia="新細明體" w:hAnsi="新細明體" w:hint="eastAsia"/>
          <w:color w:val="000000"/>
        </w:rPr>
        <w:t>，</w:t>
      </w:r>
      <w:r w:rsidR="00B672DC">
        <w:rPr>
          <w:rFonts w:ascii="標楷體" w:eastAsia="標楷體" w:hAnsi="標楷體" w:hint="eastAsia"/>
          <w:color w:val="000000"/>
        </w:rPr>
        <w:t>若</w:t>
      </w:r>
    </w:p>
    <w:p w:rsidR="0082169A" w:rsidRPr="005C38E8" w:rsidRDefault="00B672DC" w:rsidP="0082169A">
      <w:pPr>
        <w:spacing w:line="440" w:lineRule="exact"/>
        <w:rPr>
          <w:rFonts w:ascii="標楷體" w:eastAsia="標楷體" w:hAnsi="標楷體"/>
          <w:b/>
        </w:rPr>
      </w:pPr>
      <w:r>
        <w:rPr>
          <w:rFonts w:ascii="標楷體" w:eastAsia="標楷體" w:hAnsi="標楷體" w:hint="eastAsia"/>
          <w:color w:val="000000"/>
        </w:rPr>
        <w:t>遇假日實施</w:t>
      </w:r>
      <w:r>
        <w:rPr>
          <w:rFonts w:ascii="新細明體" w:eastAsia="新細明體" w:hAnsi="新細明體" w:hint="eastAsia"/>
          <w:color w:val="000000"/>
        </w:rPr>
        <w:t>，</w:t>
      </w:r>
      <w:r>
        <w:rPr>
          <w:rFonts w:ascii="標楷體" w:eastAsia="標楷體" w:hAnsi="標楷體" w:hint="eastAsia"/>
          <w:color w:val="000000"/>
        </w:rPr>
        <w:t>則得於活動結束後翌日起6個月內核實實施補休</w:t>
      </w:r>
      <w:r w:rsidR="0082169A">
        <w:rPr>
          <w:rFonts w:ascii="標楷體" w:eastAsia="標楷體" w:hAnsi="標楷體" w:hint="eastAsia"/>
          <w:color w:val="000000"/>
        </w:rPr>
        <w:t>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捌、經費</w:t>
      </w:r>
    </w:p>
    <w:p w:rsidR="005C38E8" w:rsidRPr="0082169A" w:rsidRDefault="0082169A" w:rsidP="005C38E8">
      <w:pPr>
        <w:spacing w:line="520" w:lineRule="exact"/>
        <w:rPr>
          <w:rFonts w:ascii="標楷體" w:eastAsia="標楷體" w:hAnsi="標楷體"/>
        </w:rPr>
      </w:pPr>
      <w:r w:rsidRPr="0082169A">
        <w:rPr>
          <w:rFonts w:ascii="標楷體" w:eastAsia="標楷體" w:hAnsi="標楷體" w:hint="eastAsia"/>
        </w:rPr>
        <w:t xml:space="preserve">    由本局</w:t>
      </w:r>
      <w:r>
        <w:rPr>
          <w:rFonts w:ascii="標楷體" w:eastAsia="標楷體" w:hAnsi="標楷體" w:hint="eastAsia"/>
        </w:rPr>
        <w:t>環境教育推廣經費項下支應</w:t>
      </w:r>
      <w:r>
        <w:rPr>
          <w:rFonts w:ascii="新細明體" w:eastAsia="新細明體" w:hAnsi="新細明體" w:hint="eastAsia"/>
        </w:rPr>
        <w:t>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>
        <w:rPr>
          <w:rFonts w:ascii="標楷體" w:eastAsia="標楷體" w:hAnsi="標楷體" w:hint="eastAsia"/>
          <w:b/>
          <w:sz w:val="27"/>
          <w:szCs w:val="27"/>
        </w:rPr>
        <w:t>玖、獎勵</w:t>
      </w:r>
    </w:p>
    <w:p w:rsidR="005C38E8" w:rsidRPr="00B672DC" w:rsidRDefault="0082169A" w:rsidP="0082169A">
      <w:pPr>
        <w:spacing w:line="440" w:lineRule="exact"/>
        <w:rPr>
          <w:rFonts w:ascii="標楷體" w:eastAsia="標楷體" w:hAnsi="標楷體"/>
        </w:rPr>
      </w:pPr>
      <w:r w:rsidRPr="00B672DC">
        <w:rPr>
          <w:rFonts w:ascii="標楷體" w:eastAsia="標楷體" w:hAnsi="標楷體" w:hint="eastAsia"/>
          <w:bCs/>
          <w:color w:val="000000"/>
        </w:rPr>
        <w:t xml:space="preserve">    承辦學校人員依「公立高級中等以下學校校長成績考核辦法」、「公立高級中等以下學校教師成績考核辦法</w:t>
      </w:r>
      <w:r w:rsidRPr="00B672DC">
        <w:rPr>
          <w:rFonts w:ascii="標楷體" w:eastAsia="標楷體" w:hAnsi="標楷體"/>
          <w:bCs/>
          <w:color w:val="000000"/>
        </w:rPr>
        <w:t>」</w:t>
      </w:r>
      <w:r w:rsidRPr="00B672DC">
        <w:rPr>
          <w:rFonts w:ascii="標楷體" w:eastAsia="標楷體" w:hAnsi="標楷體" w:hint="eastAsia"/>
          <w:bCs/>
          <w:color w:val="000000"/>
        </w:rPr>
        <w:t>之獎勵辦法辦理敘獎，</w:t>
      </w:r>
      <w:r w:rsidRPr="00B672DC">
        <w:rPr>
          <w:rStyle w:val="a9"/>
          <w:rFonts w:ascii="標楷體" w:eastAsia="標楷體" w:hAnsi="標楷體" w:hint="eastAsia"/>
          <w:b w:val="0"/>
          <w:color w:val="000000"/>
        </w:rPr>
        <w:t>並依據</w:t>
      </w:r>
      <w:r w:rsidRPr="00B672DC">
        <w:rPr>
          <w:rFonts w:ascii="標楷體" w:eastAsia="標楷體" w:hAnsi="標楷體" w:hint="eastAsia"/>
          <w:color w:val="000000"/>
        </w:rPr>
        <w:t>「新北市政府所屬各級學校及幼兒園辦理教師敘獎處理原則」</w:t>
      </w:r>
      <w:r w:rsidRPr="00B672DC">
        <w:rPr>
          <w:rStyle w:val="a9"/>
          <w:rFonts w:ascii="標楷體" w:eastAsia="標楷體" w:hAnsi="標楷體" w:hint="eastAsia"/>
          <w:b w:val="0"/>
          <w:color w:val="000000"/>
        </w:rPr>
        <w:t>附表第四項第(二)款執行專案計畫績效優良，</w:t>
      </w:r>
      <w:r w:rsidRPr="00B672DC">
        <w:rPr>
          <w:rFonts w:ascii="標楷體" w:eastAsia="標楷體" w:hAnsi="標楷體" w:hint="eastAsia"/>
          <w:bCs/>
          <w:color w:val="000000"/>
        </w:rPr>
        <w:t>主要策劃執行人員記功1次，餘協辦(含督辦)人員5人依功績程度嘉獎1至2次。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  <w:sz w:val="27"/>
          <w:szCs w:val="27"/>
        </w:rPr>
      </w:pPr>
      <w:r w:rsidRPr="005C38E8">
        <w:rPr>
          <w:rFonts w:ascii="標楷體" w:eastAsia="標楷體" w:hAnsi="標楷體" w:hint="eastAsia"/>
          <w:b/>
          <w:sz w:val="27"/>
          <w:szCs w:val="27"/>
        </w:rPr>
        <w:t>壹</w:t>
      </w:r>
      <w:r>
        <w:rPr>
          <w:rFonts w:ascii="標楷體" w:eastAsia="標楷體" w:hAnsi="標楷體" w:hint="eastAsia"/>
          <w:b/>
          <w:sz w:val="27"/>
          <w:szCs w:val="27"/>
        </w:rPr>
        <w:t>拾、本計畫經新北市政府教育局核准後實施</w:t>
      </w:r>
      <w:r>
        <w:rPr>
          <w:rFonts w:ascii="新細明體" w:eastAsia="新細明體" w:hAnsi="新細明體" w:hint="eastAsia"/>
          <w:b/>
          <w:sz w:val="27"/>
          <w:szCs w:val="27"/>
        </w:rPr>
        <w:t>，</w:t>
      </w:r>
      <w:r>
        <w:rPr>
          <w:rFonts w:ascii="標楷體" w:eastAsia="標楷體" w:hAnsi="標楷體" w:hint="eastAsia"/>
          <w:b/>
          <w:sz w:val="27"/>
          <w:szCs w:val="27"/>
        </w:rPr>
        <w:t>修正時亦同。</w:t>
      </w:r>
    </w:p>
    <w:p w:rsidR="005C38E8" w:rsidRP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5C38E8" w:rsidRDefault="005C38E8" w:rsidP="005C38E8">
      <w:pPr>
        <w:spacing w:line="520" w:lineRule="exact"/>
        <w:rPr>
          <w:rFonts w:ascii="標楷體" w:eastAsia="標楷體" w:hAnsi="標楷體"/>
          <w:b/>
        </w:rPr>
      </w:pPr>
    </w:p>
    <w:p w:rsidR="00F82066" w:rsidRDefault="00F82066" w:rsidP="005C38E8">
      <w:pPr>
        <w:spacing w:line="520" w:lineRule="exact"/>
        <w:rPr>
          <w:rFonts w:ascii="標楷體" w:eastAsia="標楷體" w:hAnsi="標楷體"/>
          <w:b/>
        </w:rPr>
      </w:pPr>
    </w:p>
    <w:p w:rsidR="00261655" w:rsidRDefault="00261655" w:rsidP="005C38E8">
      <w:pPr>
        <w:spacing w:line="520" w:lineRule="exact"/>
        <w:rPr>
          <w:rFonts w:ascii="標楷體" w:eastAsia="標楷體" w:hAnsi="標楷體"/>
          <w:b/>
        </w:rPr>
      </w:pPr>
    </w:p>
    <w:p w:rsidR="00261655" w:rsidRDefault="00261655" w:rsidP="005C38E8">
      <w:pPr>
        <w:spacing w:line="520" w:lineRule="exact"/>
        <w:rPr>
          <w:rFonts w:ascii="標楷體" w:eastAsia="標楷體" w:hAnsi="標楷體"/>
          <w:b/>
        </w:rPr>
      </w:pPr>
    </w:p>
    <w:p w:rsidR="00261655" w:rsidRDefault="00261655" w:rsidP="005C38E8">
      <w:pPr>
        <w:spacing w:line="520" w:lineRule="exact"/>
        <w:rPr>
          <w:rFonts w:ascii="標楷體" w:eastAsia="標楷體" w:hAnsi="標楷體"/>
          <w:b/>
        </w:rPr>
      </w:pPr>
    </w:p>
    <w:p w:rsidR="00261655" w:rsidRDefault="00261655" w:rsidP="005C38E8">
      <w:pPr>
        <w:spacing w:line="520" w:lineRule="exact"/>
        <w:rPr>
          <w:rFonts w:ascii="標楷體" w:eastAsia="標楷體" w:hAnsi="標楷體"/>
          <w:b/>
        </w:rPr>
      </w:pPr>
    </w:p>
    <w:p w:rsidR="00261655" w:rsidRDefault="00261655" w:rsidP="005C38E8">
      <w:pPr>
        <w:spacing w:line="520" w:lineRule="exact"/>
        <w:rPr>
          <w:rFonts w:ascii="標楷體" w:eastAsia="標楷體" w:hAnsi="標楷體"/>
          <w:b/>
        </w:rPr>
      </w:pPr>
    </w:p>
    <w:p w:rsidR="00AB6184" w:rsidRPr="00302083" w:rsidRDefault="00AB6184" w:rsidP="00AB6184">
      <w:pPr>
        <w:pStyle w:val="aa"/>
        <w:spacing w:line="360" w:lineRule="exact"/>
        <w:ind w:leftChars="118" w:left="849" w:hangingChars="236" w:hanging="566"/>
        <w:jc w:val="both"/>
        <w:rPr>
          <w:bCs/>
          <w:szCs w:val="24"/>
          <w:lang w:eastAsia="zh-TW"/>
        </w:rPr>
      </w:pPr>
      <w:r w:rsidRPr="00302083">
        <w:rPr>
          <w:rFonts w:hint="eastAsia"/>
          <w:bCs/>
          <w:szCs w:val="24"/>
          <w:lang w:eastAsia="zh-TW"/>
        </w:rPr>
        <w:lastRenderedPageBreak/>
        <w:t>附件1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06"/>
        <w:gridCol w:w="1373"/>
        <w:gridCol w:w="763"/>
        <w:gridCol w:w="1829"/>
        <w:gridCol w:w="506"/>
        <w:gridCol w:w="1055"/>
        <w:gridCol w:w="72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</w:tblGrid>
      <w:tr w:rsidR="00AB6184" w:rsidRPr="00302083" w:rsidTr="005D3927">
        <w:trPr>
          <w:trHeight w:val="580"/>
          <w:jc w:val="center"/>
        </w:trPr>
        <w:tc>
          <w:tcPr>
            <w:tcW w:w="284" w:type="dxa"/>
            <w:gridSpan w:val="18"/>
          </w:tcPr>
          <w:p w:rsidR="00AB6184" w:rsidRPr="00B672DC" w:rsidRDefault="00AB6184" w:rsidP="005D392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新北市</w:t>
            </w:r>
            <w:proofErr w:type="gramStart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106</w:t>
            </w:r>
            <w:proofErr w:type="gramEnd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年度「低</w:t>
            </w:r>
            <w:proofErr w:type="gramStart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碳煮藝</w:t>
            </w:r>
            <w:proofErr w:type="gramEnd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競賽」報名表(</w:t>
            </w:r>
            <w:proofErr w:type="gramStart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高中職組</w:t>
            </w:r>
            <w:proofErr w:type="gramEnd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)</w:t>
            </w:r>
          </w:p>
        </w:tc>
      </w:tr>
      <w:tr w:rsidR="00AB6184" w:rsidRPr="00302083" w:rsidTr="005D3927">
        <w:trPr>
          <w:trHeight w:val="500"/>
          <w:jc w:val="center"/>
        </w:trPr>
        <w:tc>
          <w:tcPr>
            <w:tcW w:w="709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校名</w:t>
            </w:r>
          </w:p>
        </w:tc>
        <w:tc>
          <w:tcPr>
            <w:tcW w:w="4157" w:type="dxa"/>
            <w:gridSpan w:val="4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98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隊名</w:t>
            </w:r>
          </w:p>
        </w:tc>
        <w:tc>
          <w:tcPr>
            <w:tcW w:w="284" w:type="dxa"/>
            <w:gridSpan w:val="11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</w:tr>
      <w:tr w:rsidR="00AB6184" w:rsidRPr="00302083" w:rsidTr="005D3927">
        <w:trPr>
          <w:trHeight w:val="363"/>
          <w:jc w:val="center"/>
        </w:trPr>
        <w:tc>
          <w:tcPr>
            <w:tcW w:w="709" w:type="dxa"/>
            <w:gridSpan w:val="2"/>
            <w:vMerge w:val="restart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指導教師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職稱：</w:t>
            </w:r>
          </w:p>
        </w:tc>
        <w:tc>
          <w:tcPr>
            <w:tcW w:w="471" w:type="dxa"/>
            <w:vMerge w:val="restart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聯絡方式</w:t>
            </w:r>
          </w:p>
        </w:tc>
        <w:tc>
          <w:tcPr>
            <w:tcW w:w="284" w:type="dxa"/>
            <w:gridSpan w:val="12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地址：</w:t>
            </w:r>
          </w:p>
        </w:tc>
      </w:tr>
      <w:tr w:rsidR="00AB6184" w:rsidRPr="00302083" w:rsidTr="005D3927">
        <w:trPr>
          <w:trHeight w:val="360"/>
          <w:jc w:val="center"/>
        </w:trPr>
        <w:tc>
          <w:tcPr>
            <w:tcW w:w="709" w:type="dxa"/>
            <w:gridSpan w:val="2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3686" w:type="dxa"/>
            <w:gridSpan w:val="3"/>
            <w:vMerge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471" w:type="dxa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gridSpan w:val="12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 xml:space="preserve">辦公電話：　　　</w:t>
            </w:r>
            <w:r w:rsidR="00B672DC">
              <w:rPr>
                <w:rFonts w:hint="eastAsia"/>
                <w:bCs/>
                <w:szCs w:val="24"/>
                <w:lang w:eastAsia="zh-TW"/>
              </w:rPr>
              <w:t xml:space="preserve">        </w:t>
            </w:r>
            <w:r w:rsidRPr="00302083">
              <w:rPr>
                <w:rFonts w:hint="eastAsia"/>
                <w:bCs/>
                <w:szCs w:val="24"/>
                <w:lang w:eastAsia="zh-TW"/>
              </w:rPr>
              <w:t>分機</w:t>
            </w:r>
          </w:p>
        </w:tc>
      </w:tr>
      <w:tr w:rsidR="00AB6184" w:rsidRPr="00302083" w:rsidTr="005D3927">
        <w:trPr>
          <w:trHeight w:val="360"/>
          <w:jc w:val="center"/>
        </w:trPr>
        <w:tc>
          <w:tcPr>
            <w:tcW w:w="709" w:type="dxa"/>
            <w:gridSpan w:val="2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3686" w:type="dxa"/>
            <w:gridSpan w:val="3"/>
            <w:vMerge w:val="restart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姓名：</w:t>
            </w:r>
          </w:p>
        </w:tc>
        <w:tc>
          <w:tcPr>
            <w:tcW w:w="471" w:type="dxa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gridSpan w:val="12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手機：</w:t>
            </w:r>
          </w:p>
        </w:tc>
      </w:tr>
      <w:tr w:rsidR="00AB6184" w:rsidRPr="00302083" w:rsidTr="005D3927">
        <w:trPr>
          <w:trHeight w:val="326"/>
          <w:jc w:val="center"/>
        </w:trPr>
        <w:tc>
          <w:tcPr>
            <w:tcW w:w="709" w:type="dxa"/>
            <w:gridSpan w:val="2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3686" w:type="dxa"/>
            <w:gridSpan w:val="3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471" w:type="dxa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gridSpan w:val="12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E-mail：</w:t>
            </w:r>
          </w:p>
        </w:tc>
      </w:tr>
      <w:tr w:rsidR="00AB6184" w:rsidRPr="00302083" w:rsidTr="005D3927">
        <w:trPr>
          <w:jc w:val="center"/>
        </w:trPr>
        <w:tc>
          <w:tcPr>
            <w:tcW w:w="425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序號</w:t>
            </w:r>
          </w:p>
        </w:tc>
        <w:tc>
          <w:tcPr>
            <w:tcW w:w="1560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姓名</w:t>
            </w:r>
          </w:p>
        </w:tc>
        <w:tc>
          <w:tcPr>
            <w:tcW w:w="709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性別</w:t>
            </w:r>
          </w:p>
        </w:tc>
        <w:tc>
          <w:tcPr>
            <w:tcW w:w="170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出生日期</w:t>
            </w:r>
          </w:p>
        </w:tc>
        <w:tc>
          <w:tcPr>
            <w:tcW w:w="2126" w:type="dxa"/>
            <w:gridSpan w:val="3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>
              <w:rPr>
                <w:rFonts w:hint="eastAsia"/>
                <w:bCs/>
                <w:szCs w:val="24"/>
                <w:lang w:eastAsia="zh-TW"/>
              </w:rPr>
              <w:t>證件</w:t>
            </w:r>
            <w:r w:rsidRPr="00302083">
              <w:rPr>
                <w:rFonts w:hint="eastAsia"/>
                <w:bCs/>
                <w:szCs w:val="24"/>
                <w:lang w:eastAsia="zh-TW"/>
              </w:rPr>
              <w:t>照</w:t>
            </w:r>
          </w:p>
        </w:tc>
        <w:tc>
          <w:tcPr>
            <w:tcW w:w="284" w:type="dxa"/>
            <w:gridSpan w:val="10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身分證字號</w:t>
            </w:r>
          </w:p>
        </w:tc>
      </w:tr>
      <w:tr w:rsidR="00AB6184" w:rsidRPr="00302083" w:rsidTr="005D3927">
        <w:trPr>
          <w:trHeight w:val="2552"/>
          <w:jc w:val="center"/>
        </w:trPr>
        <w:tc>
          <w:tcPr>
            <w:tcW w:w="425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１</w:t>
            </w:r>
          </w:p>
        </w:tc>
        <w:tc>
          <w:tcPr>
            <w:tcW w:w="1560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709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年　月　日</w:t>
            </w:r>
          </w:p>
        </w:tc>
        <w:tc>
          <w:tcPr>
            <w:tcW w:w="2126" w:type="dxa"/>
            <w:gridSpan w:val="3"/>
            <w:vAlign w:val="center"/>
          </w:tcPr>
          <w:p w:rsidR="00AB6184" w:rsidRPr="00302083" w:rsidRDefault="00AB6184" w:rsidP="005D3927">
            <w:pPr>
              <w:pStyle w:val="aa"/>
              <w:snapToGrid w:val="0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</w:tr>
      <w:tr w:rsidR="00AB6184" w:rsidRPr="00302083" w:rsidTr="005D3927">
        <w:trPr>
          <w:trHeight w:val="2552"/>
          <w:jc w:val="center"/>
        </w:trPr>
        <w:tc>
          <w:tcPr>
            <w:tcW w:w="425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２</w:t>
            </w:r>
          </w:p>
        </w:tc>
        <w:tc>
          <w:tcPr>
            <w:tcW w:w="1560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709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年　月　日</w:t>
            </w:r>
          </w:p>
        </w:tc>
        <w:tc>
          <w:tcPr>
            <w:tcW w:w="2126" w:type="dxa"/>
            <w:gridSpan w:val="3"/>
            <w:vAlign w:val="center"/>
          </w:tcPr>
          <w:p w:rsidR="00AB6184" w:rsidRPr="00302083" w:rsidRDefault="00AB6184" w:rsidP="005D3927">
            <w:pPr>
              <w:pStyle w:val="aa"/>
              <w:snapToGrid w:val="0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</w:tr>
      <w:tr w:rsidR="00AB6184" w:rsidRPr="00302083" w:rsidTr="005D3927">
        <w:trPr>
          <w:trHeight w:val="2552"/>
          <w:jc w:val="center"/>
        </w:trPr>
        <w:tc>
          <w:tcPr>
            <w:tcW w:w="425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３</w:t>
            </w:r>
          </w:p>
        </w:tc>
        <w:tc>
          <w:tcPr>
            <w:tcW w:w="1560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709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年　月　日</w:t>
            </w:r>
          </w:p>
        </w:tc>
        <w:tc>
          <w:tcPr>
            <w:tcW w:w="2126" w:type="dxa"/>
            <w:gridSpan w:val="3"/>
            <w:vAlign w:val="center"/>
          </w:tcPr>
          <w:p w:rsidR="00AB6184" w:rsidRPr="00302083" w:rsidRDefault="00AB6184" w:rsidP="005D3927">
            <w:pPr>
              <w:pStyle w:val="aa"/>
              <w:snapToGrid w:val="0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</w:tr>
    </w:tbl>
    <w:p w:rsidR="00AB6184" w:rsidRPr="00302083" w:rsidRDefault="00AB6184" w:rsidP="00AB6184">
      <w:pPr>
        <w:rPr>
          <w:rFonts w:ascii="標楷體" w:eastAsia="標楷體" w:hAnsi="標楷體"/>
          <w:szCs w:val="24"/>
        </w:rPr>
      </w:pPr>
    </w:p>
    <w:p w:rsidR="00AB6184" w:rsidRPr="00302083" w:rsidRDefault="00B672DC" w:rsidP="00AB6184">
      <w:pPr>
        <w:tabs>
          <w:tab w:val="left" w:pos="4536"/>
        </w:tabs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     處室主任</w:t>
      </w:r>
      <w:r w:rsidR="00AB6184">
        <w:rPr>
          <w:rFonts w:ascii="標楷體" w:eastAsia="標楷體" w:hAnsi="標楷體" w:hint="eastAsia"/>
          <w:sz w:val="28"/>
          <w:szCs w:val="28"/>
        </w:rPr>
        <w:tab/>
      </w:r>
      <w:r>
        <w:rPr>
          <w:rFonts w:ascii="標楷體" w:eastAsia="標楷體" w:hAnsi="標楷體" w:hint="eastAsia"/>
          <w:sz w:val="28"/>
          <w:szCs w:val="28"/>
        </w:rPr>
        <w:t xml:space="preserve">        校長</w:t>
      </w:r>
    </w:p>
    <w:p w:rsidR="00AB6184" w:rsidRDefault="00AB6184" w:rsidP="00AB6184">
      <w:pPr>
        <w:widowControl/>
        <w:rPr>
          <w:rFonts w:ascii="標楷體" w:eastAsia="標楷體" w:hAnsi="標楷體"/>
          <w:bCs/>
          <w:kern w:val="1"/>
          <w:szCs w:val="24"/>
          <w:lang w:val="x-none"/>
        </w:rPr>
      </w:pPr>
      <w:r>
        <w:rPr>
          <w:bCs/>
          <w:szCs w:val="24"/>
        </w:rPr>
        <w:br w:type="page"/>
      </w:r>
    </w:p>
    <w:p w:rsidR="00AB6184" w:rsidRPr="00302083" w:rsidRDefault="00AB6184" w:rsidP="00AB6184">
      <w:pPr>
        <w:pStyle w:val="aa"/>
        <w:spacing w:line="360" w:lineRule="exact"/>
        <w:ind w:leftChars="118" w:left="849" w:hangingChars="236" w:hanging="566"/>
        <w:jc w:val="both"/>
        <w:rPr>
          <w:bCs/>
          <w:szCs w:val="24"/>
          <w:lang w:eastAsia="zh-TW"/>
        </w:rPr>
      </w:pPr>
      <w:r w:rsidRPr="00302083">
        <w:rPr>
          <w:rFonts w:hint="eastAsia"/>
          <w:bCs/>
          <w:szCs w:val="24"/>
          <w:lang w:eastAsia="zh-TW"/>
        </w:rPr>
        <w:lastRenderedPageBreak/>
        <w:t>附件2</w:t>
      </w:r>
    </w:p>
    <w:tbl>
      <w:tblPr>
        <w:tblW w:w="10065" w:type="dxa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4A0" w:firstRow="1" w:lastRow="0" w:firstColumn="1" w:lastColumn="0" w:noHBand="0" w:noVBand="1"/>
      </w:tblPr>
      <w:tblGrid>
        <w:gridCol w:w="458"/>
        <w:gridCol w:w="306"/>
        <w:gridCol w:w="1373"/>
        <w:gridCol w:w="763"/>
        <w:gridCol w:w="1829"/>
        <w:gridCol w:w="506"/>
        <w:gridCol w:w="1055"/>
        <w:gridCol w:w="72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  <w:gridCol w:w="305"/>
      </w:tblGrid>
      <w:tr w:rsidR="00AB6184" w:rsidRPr="00302083" w:rsidTr="005D3927">
        <w:trPr>
          <w:trHeight w:val="580"/>
          <w:jc w:val="center"/>
        </w:trPr>
        <w:tc>
          <w:tcPr>
            <w:tcW w:w="284" w:type="dxa"/>
            <w:gridSpan w:val="18"/>
          </w:tcPr>
          <w:p w:rsidR="00AB6184" w:rsidRPr="00B672DC" w:rsidRDefault="00AB6184" w:rsidP="005D3927">
            <w:pPr>
              <w:jc w:val="center"/>
              <w:rPr>
                <w:rFonts w:ascii="標楷體" w:eastAsia="標楷體" w:hAnsi="標楷體"/>
                <w:b/>
                <w:sz w:val="32"/>
                <w:szCs w:val="32"/>
              </w:rPr>
            </w:pPr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新北市</w:t>
            </w:r>
            <w:proofErr w:type="gramStart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106</w:t>
            </w:r>
            <w:proofErr w:type="gramEnd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年度「低</w:t>
            </w:r>
            <w:proofErr w:type="gramStart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碳煮藝</w:t>
            </w:r>
            <w:proofErr w:type="gramEnd"/>
            <w:r w:rsidRPr="00B672DC">
              <w:rPr>
                <w:rFonts w:ascii="標楷體" w:eastAsia="標楷體" w:hAnsi="標楷體" w:hint="eastAsia"/>
                <w:b/>
                <w:sz w:val="32"/>
                <w:szCs w:val="32"/>
              </w:rPr>
              <w:t>競賽」報名表(國中組)</w:t>
            </w:r>
          </w:p>
        </w:tc>
      </w:tr>
      <w:tr w:rsidR="00AB6184" w:rsidRPr="00302083" w:rsidTr="005D3927">
        <w:trPr>
          <w:trHeight w:val="500"/>
          <w:jc w:val="center"/>
        </w:trPr>
        <w:tc>
          <w:tcPr>
            <w:tcW w:w="709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校名</w:t>
            </w:r>
          </w:p>
        </w:tc>
        <w:tc>
          <w:tcPr>
            <w:tcW w:w="4157" w:type="dxa"/>
            <w:gridSpan w:val="4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98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隊名</w:t>
            </w:r>
          </w:p>
        </w:tc>
        <w:tc>
          <w:tcPr>
            <w:tcW w:w="284" w:type="dxa"/>
            <w:gridSpan w:val="11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</w:tr>
      <w:tr w:rsidR="00AB6184" w:rsidRPr="00302083" w:rsidTr="005D3927">
        <w:trPr>
          <w:trHeight w:val="363"/>
          <w:jc w:val="center"/>
        </w:trPr>
        <w:tc>
          <w:tcPr>
            <w:tcW w:w="709" w:type="dxa"/>
            <w:gridSpan w:val="2"/>
            <w:vMerge w:val="restart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指導教師</w:t>
            </w:r>
          </w:p>
        </w:tc>
        <w:tc>
          <w:tcPr>
            <w:tcW w:w="3686" w:type="dxa"/>
            <w:gridSpan w:val="3"/>
            <w:vMerge w:val="restart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職稱：</w:t>
            </w:r>
          </w:p>
        </w:tc>
        <w:tc>
          <w:tcPr>
            <w:tcW w:w="471" w:type="dxa"/>
            <w:vMerge w:val="restart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聯絡方式</w:t>
            </w:r>
          </w:p>
        </w:tc>
        <w:tc>
          <w:tcPr>
            <w:tcW w:w="284" w:type="dxa"/>
            <w:gridSpan w:val="12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地址：</w:t>
            </w:r>
          </w:p>
        </w:tc>
      </w:tr>
      <w:tr w:rsidR="00AB6184" w:rsidRPr="00302083" w:rsidTr="005D3927">
        <w:trPr>
          <w:trHeight w:val="360"/>
          <w:jc w:val="center"/>
        </w:trPr>
        <w:tc>
          <w:tcPr>
            <w:tcW w:w="709" w:type="dxa"/>
            <w:gridSpan w:val="2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3686" w:type="dxa"/>
            <w:gridSpan w:val="3"/>
            <w:vMerge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471" w:type="dxa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gridSpan w:val="12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 xml:space="preserve">辦公電話：　　　</w:t>
            </w:r>
            <w:r w:rsidR="00B672DC">
              <w:rPr>
                <w:rFonts w:hint="eastAsia"/>
                <w:bCs/>
                <w:szCs w:val="24"/>
                <w:lang w:eastAsia="zh-TW"/>
              </w:rPr>
              <w:t xml:space="preserve">      </w:t>
            </w:r>
            <w:r w:rsidRPr="00302083">
              <w:rPr>
                <w:rFonts w:hint="eastAsia"/>
                <w:bCs/>
                <w:szCs w:val="24"/>
                <w:lang w:eastAsia="zh-TW"/>
              </w:rPr>
              <w:t>分機</w:t>
            </w:r>
          </w:p>
        </w:tc>
      </w:tr>
      <w:tr w:rsidR="00AB6184" w:rsidRPr="00302083" w:rsidTr="005D3927">
        <w:trPr>
          <w:trHeight w:val="360"/>
          <w:jc w:val="center"/>
        </w:trPr>
        <w:tc>
          <w:tcPr>
            <w:tcW w:w="709" w:type="dxa"/>
            <w:gridSpan w:val="2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3686" w:type="dxa"/>
            <w:gridSpan w:val="3"/>
            <w:vMerge w:val="restart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姓名：</w:t>
            </w:r>
          </w:p>
        </w:tc>
        <w:tc>
          <w:tcPr>
            <w:tcW w:w="471" w:type="dxa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gridSpan w:val="12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手機：</w:t>
            </w:r>
          </w:p>
        </w:tc>
      </w:tr>
      <w:tr w:rsidR="00AB6184" w:rsidRPr="00302083" w:rsidTr="005D3927">
        <w:trPr>
          <w:trHeight w:val="326"/>
          <w:jc w:val="center"/>
        </w:trPr>
        <w:tc>
          <w:tcPr>
            <w:tcW w:w="709" w:type="dxa"/>
            <w:gridSpan w:val="2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3686" w:type="dxa"/>
            <w:gridSpan w:val="3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471" w:type="dxa"/>
            <w:vMerge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gridSpan w:val="12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both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E-mail：</w:t>
            </w:r>
          </w:p>
        </w:tc>
      </w:tr>
      <w:tr w:rsidR="00AB6184" w:rsidRPr="00302083" w:rsidTr="005D3927">
        <w:trPr>
          <w:jc w:val="center"/>
        </w:trPr>
        <w:tc>
          <w:tcPr>
            <w:tcW w:w="425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序號</w:t>
            </w:r>
          </w:p>
        </w:tc>
        <w:tc>
          <w:tcPr>
            <w:tcW w:w="1560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姓名</w:t>
            </w:r>
          </w:p>
        </w:tc>
        <w:tc>
          <w:tcPr>
            <w:tcW w:w="709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性別</w:t>
            </w:r>
          </w:p>
        </w:tc>
        <w:tc>
          <w:tcPr>
            <w:tcW w:w="170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出生日期</w:t>
            </w:r>
          </w:p>
        </w:tc>
        <w:tc>
          <w:tcPr>
            <w:tcW w:w="2126" w:type="dxa"/>
            <w:gridSpan w:val="3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大頭照</w:t>
            </w:r>
          </w:p>
        </w:tc>
        <w:tc>
          <w:tcPr>
            <w:tcW w:w="284" w:type="dxa"/>
            <w:gridSpan w:val="10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身分證字號</w:t>
            </w:r>
          </w:p>
        </w:tc>
      </w:tr>
      <w:tr w:rsidR="00AB6184" w:rsidRPr="00302083" w:rsidTr="005D3927">
        <w:trPr>
          <w:trHeight w:val="2552"/>
          <w:jc w:val="center"/>
        </w:trPr>
        <w:tc>
          <w:tcPr>
            <w:tcW w:w="425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１</w:t>
            </w:r>
          </w:p>
        </w:tc>
        <w:tc>
          <w:tcPr>
            <w:tcW w:w="1560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709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年　月　日</w:t>
            </w:r>
          </w:p>
        </w:tc>
        <w:tc>
          <w:tcPr>
            <w:tcW w:w="2126" w:type="dxa"/>
            <w:gridSpan w:val="3"/>
            <w:vAlign w:val="center"/>
          </w:tcPr>
          <w:p w:rsidR="00AB6184" w:rsidRPr="00302083" w:rsidRDefault="00AB6184" w:rsidP="005D3927">
            <w:pPr>
              <w:pStyle w:val="aa"/>
              <w:snapToGrid w:val="0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</w:tr>
      <w:tr w:rsidR="00AB6184" w:rsidRPr="00302083" w:rsidTr="005D3927">
        <w:trPr>
          <w:trHeight w:val="2552"/>
          <w:jc w:val="center"/>
        </w:trPr>
        <w:tc>
          <w:tcPr>
            <w:tcW w:w="425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２</w:t>
            </w:r>
          </w:p>
        </w:tc>
        <w:tc>
          <w:tcPr>
            <w:tcW w:w="1560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709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年　月　日</w:t>
            </w:r>
          </w:p>
        </w:tc>
        <w:tc>
          <w:tcPr>
            <w:tcW w:w="2126" w:type="dxa"/>
            <w:gridSpan w:val="3"/>
            <w:vAlign w:val="center"/>
          </w:tcPr>
          <w:p w:rsidR="00AB6184" w:rsidRPr="00302083" w:rsidRDefault="00AB6184" w:rsidP="005D3927">
            <w:pPr>
              <w:pStyle w:val="aa"/>
              <w:snapToGrid w:val="0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</w:tr>
      <w:tr w:rsidR="00AB6184" w:rsidRPr="00302083" w:rsidTr="005D3927">
        <w:trPr>
          <w:trHeight w:val="2552"/>
          <w:jc w:val="center"/>
        </w:trPr>
        <w:tc>
          <w:tcPr>
            <w:tcW w:w="425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３</w:t>
            </w:r>
          </w:p>
        </w:tc>
        <w:tc>
          <w:tcPr>
            <w:tcW w:w="1560" w:type="dxa"/>
            <w:gridSpan w:val="2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709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1701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  <w:r w:rsidRPr="00302083">
              <w:rPr>
                <w:rFonts w:hint="eastAsia"/>
                <w:bCs/>
                <w:szCs w:val="24"/>
                <w:lang w:eastAsia="zh-TW"/>
              </w:rPr>
              <w:t>年　月　日</w:t>
            </w:r>
          </w:p>
        </w:tc>
        <w:tc>
          <w:tcPr>
            <w:tcW w:w="2126" w:type="dxa"/>
            <w:gridSpan w:val="3"/>
            <w:vAlign w:val="center"/>
          </w:tcPr>
          <w:p w:rsidR="00AB6184" w:rsidRPr="00302083" w:rsidRDefault="00AB6184" w:rsidP="005D3927">
            <w:pPr>
              <w:pStyle w:val="aa"/>
              <w:snapToGrid w:val="0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  <w:tc>
          <w:tcPr>
            <w:tcW w:w="284" w:type="dxa"/>
            <w:vAlign w:val="center"/>
          </w:tcPr>
          <w:p w:rsidR="00AB6184" w:rsidRPr="00302083" w:rsidRDefault="00AB6184" w:rsidP="005D3927">
            <w:pPr>
              <w:pStyle w:val="aa"/>
              <w:spacing w:line="360" w:lineRule="exact"/>
              <w:ind w:left="0"/>
              <w:jc w:val="center"/>
              <w:rPr>
                <w:bCs/>
                <w:szCs w:val="24"/>
                <w:lang w:eastAsia="zh-TW"/>
              </w:rPr>
            </w:pPr>
          </w:p>
        </w:tc>
      </w:tr>
    </w:tbl>
    <w:p w:rsidR="00AB6184" w:rsidRDefault="00AB6184" w:rsidP="00AB6184">
      <w:pPr>
        <w:tabs>
          <w:tab w:val="left" w:pos="4395"/>
        </w:tabs>
        <w:rPr>
          <w:rFonts w:ascii="標楷體" w:eastAsia="標楷體" w:hAnsi="標楷體"/>
          <w:sz w:val="28"/>
          <w:szCs w:val="28"/>
        </w:rPr>
      </w:pPr>
    </w:p>
    <w:p w:rsidR="00AB6184" w:rsidRPr="00302083" w:rsidRDefault="00AB6184" w:rsidP="00AB6184">
      <w:pPr>
        <w:tabs>
          <w:tab w:val="left" w:pos="4395"/>
        </w:tabs>
        <w:rPr>
          <w:rFonts w:ascii="標楷體" w:eastAsia="標楷體" w:hAnsi="標楷體"/>
          <w:sz w:val="28"/>
          <w:szCs w:val="28"/>
        </w:rPr>
      </w:pPr>
      <w:r>
        <w:rPr>
          <w:rFonts w:ascii="標楷體" w:eastAsia="標楷體" w:hAnsi="標楷體" w:hint="eastAsia"/>
          <w:sz w:val="28"/>
          <w:szCs w:val="28"/>
        </w:rPr>
        <w:t xml:space="preserve">    處室</w:t>
      </w:r>
      <w:r w:rsidRPr="00302083">
        <w:rPr>
          <w:rFonts w:ascii="標楷體" w:eastAsia="標楷體" w:hAnsi="標楷體" w:hint="eastAsia"/>
          <w:sz w:val="28"/>
          <w:szCs w:val="28"/>
        </w:rPr>
        <w:t>主任：</w:t>
      </w:r>
      <w:r>
        <w:rPr>
          <w:rFonts w:ascii="標楷體" w:eastAsia="標楷體" w:hAnsi="標楷體" w:hint="eastAsia"/>
          <w:sz w:val="28"/>
          <w:szCs w:val="28"/>
        </w:rPr>
        <w:tab/>
        <w:t xml:space="preserve">  </w:t>
      </w:r>
      <w:r w:rsidRPr="00302083">
        <w:rPr>
          <w:rFonts w:ascii="標楷體" w:eastAsia="標楷體" w:hAnsi="標楷體" w:hint="eastAsia"/>
          <w:sz w:val="28"/>
          <w:szCs w:val="28"/>
        </w:rPr>
        <w:t>校長：</w:t>
      </w:r>
    </w:p>
    <w:p w:rsidR="00AB6184" w:rsidRPr="00302083" w:rsidRDefault="00AB6184" w:rsidP="00AB6184">
      <w:pPr>
        <w:pStyle w:val="aa"/>
        <w:spacing w:line="360" w:lineRule="exact"/>
        <w:ind w:left="0"/>
        <w:jc w:val="both"/>
        <w:rPr>
          <w:bCs/>
          <w:szCs w:val="24"/>
          <w:lang w:eastAsia="zh-TW"/>
        </w:rPr>
      </w:pPr>
    </w:p>
    <w:p w:rsidR="00AB6184" w:rsidRDefault="00AB6184" w:rsidP="00AB6184">
      <w:pPr>
        <w:widowControl/>
        <w:rPr>
          <w:rFonts w:ascii="標楷體" w:eastAsia="標楷體" w:hAnsi="標楷體"/>
          <w:bCs/>
          <w:kern w:val="1"/>
          <w:szCs w:val="24"/>
          <w:lang w:val="x-none"/>
        </w:rPr>
      </w:pPr>
      <w:r>
        <w:rPr>
          <w:bCs/>
          <w:szCs w:val="24"/>
        </w:rPr>
        <w:br w:type="page"/>
      </w:r>
    </w:p>
    <w:p w:rsidR="00AB6184" w:rsidRPr="00302083" w:rsidRDefault="00AB6184" w:rsidP="00AB6184">
      <w:pPr>
        <w:pStyle w:val="aa"/>
        <w:spacing w:line="360" w:lineRule="exact"/>
        <w:ind w:left="0"/>
        <w:jc w:val="both"/>
        <w:rPr>
          <w:bCs/>
          <w:szCs w:val="24"/>
          <w:lang w:eastAsia="zh-TW"/>
        </w:rPr>
      </w:pPr>
      <w:r w:rsidRPr="00302083">
        <w:rPr>
          <w:rFonts w:hint="eastAsia"/>
          <w:bCs/>
          <w:szCs w:val="24"/>
          <w:lang w:eastAsia="zh-TW"/>
        </w:rPr>
        <w:lastRenderedPageBreak/>
        <w:t>附件3</w:t>
      </w:r>
    </w:p>
    <w:p w:rsidR="00AB6184" w:rsidRPr="00F31DCC" w:rsidRDefault="00AB6184" w:rsidP="00AB6184">
      <w:pPr>
        <w:pStyle w:val="aa"/>
        <w:spacing w:line="360" w:lineRule="auto"/>
        <w:ind w:left="0"/>
        <w:jc w:val="center"/>
        <w:rPr>
          <w:b/>
          <w:sz w:val="32"/>
          <w:szCs w:val="32"/>
          <w:lang w:eastAsia="zh-TW"/>
        </w:rPr>
      </w:pPr>
      <w:r w:rsidRPr="00F31DCC">
        <w:rPr>
          <w:rFonts w:hint="eastAsia"/>
          <w:b/>
          <w:sz w:val="32"/>
          <w:szCs w:val="32"/>
        </w:rPr>
        <w:t>新北市</w:t>
      </w:r>
      <w:proofErr w:type="gramStart"/>
      <w:r w:rsidRPr="00F31DCC">
        <w:rPr>
          <w:rFonts w:hint="eastAsia"/>
          <w:b/>
          <w:sz w:val="32"/>
          <w:szCs w:val="32"/>
        </w:rPr>
        <w:t>106</w:t>
      </w:r>
      <w:proofErr w:type="gramEnd"/>
      <w:r w:rsidRPr="00F31DCC">
        <w:rPr>
          <w:rFonts w:hint="eastAsia"/>
          <w:b/>
          <w:sz w:val="32"/>
          <w:szCs w:val="32"/>
        </w:rPr>
        <w:t>年度「低</w:t>
      </w:r>
      <w:proofErr w:type="gramStart"/>
      <w:r w:rsidRPr="00F31DCC">
        <w:rPr>
          <w:rFonts w:hint="eastAsia"/>
          <w:b/>
          <w:sz w:val="32"/>
          <w:szCs w:val="32"/>
        </w:rPr>
        <w:t>碳煮藝</w:t>
      </w:r>
      <w:proofErr w:type="gramEnd"/>
      <w:r w:rsidRPr="00F31DCC">
        <w:rPr>
          <w:rFonts w:hint="eastAsia"/>
          <w:b/>
          <w:sz w:val="32"/>
          <w:szCs w:val="32"/>
        </w:rPr>
        <w:t>競賽」競賽</w:t>
      </w:r>
      <w:r w:rsidRPr="00F31DCC">
        <w:rPr>
          <w:rFonts w:hint="eastAsia"/>
          <w:b/>
          <w:sz w:val="32"/>
          <w:szCs w:val="32"/>
          <w:lang w:eastAsia="zh-TW"/>
        </w:rPr>
        <w:t>作品說明</w:t>
      </w:r>
    </w:p>
    <w:p w:rsidR="00AB6184" w:rsidRPr="00302083" w:rsidRDefault="00AB6184" w:rsidP="00AB6184">
      <w:pPr>
        <w:pStyle w:val="aa"/>
        <w:spacing w:line="360" w:lineRule="auto"/>
        <w:ind w:left="0"/>
        <w:jc w:val="center"/>
        <w:rPr>
          <w:b/>
          <w:sz w:val="32"/>
          <w:szCs w:val="32"/>
          <w:lang w:eastAsia="zh-TW"/>
        </w:rPr>
      </w:pPr>
      <w:r w:rsidRPr="00302083">
        <w:rPr>
          <w:rFonts w:hint="eastAsia"/>
          <w:b/>
          <w:sz w:val="32"/>
          <w:szCs w:val="32"/>
          <w:lang w:eastAsia="zh-TW"/>
        </w:rPr>
        <w:t>（高中職組</w:t>
      </w:r>
      <w:r w:rsidRPr="00302083">
        <w:rPr>
          <w:b/>
          <w:sz w:val="32"/>
          <w:szCs w:val="32"/>
          <w:lang w:eastAsia="zh-TW"/>
        </w:rPr>
        <w:t>）</w:t>
      </w:r>
    </w:p>
    <w:p w:rsidR="00AB6184" w:rsidRPr="00B672DC" w:rsidRDefault="00AB6184" w:rsidP="00AB6184">
      <w:pPr>
        <w:pStyle w:val="aa"/>
        <w:numPr>
          <w:ilvl w:val="0"/>
          <w:numId w:val="5"/>
        </w:numPr>
        <w:spacing w:line="360" w:lineRule="auto"/>
        <w:rPr>
          <w:sz w:val="28"/>
          <w:szCs w:val="28"/>
          <w:lang w:eastAsia="zh-TW"/>
        </w:rPr>
      </w:pPr>
      <w:r w:rsidRPr="00B672DC">
        <w:rPr>
          <w:rFonts w:hint="eastAsia"/>
          <w:sz w:val="28"/>
          <w:szCs w:val="28"/>
          <w:lang w:eastAsia="zh-TW"/>
        </w:rPr>
        <w:t>隊名：(</w:t>
      </w:r>
      <w:proofErr w:type="spellStart"/>
      <w:r w:rsidRPr="00B672DC">
        <w:rPr>
          <w:rFonts w:hint="eastAsia"/>
          <w:b/>
          <w:sz w:val="28"/>
          <w:szCs w:val="28"/>
          <w:lang w:eastAsia="zh-TW"/>
        </w:rPr>
        <w:t>以不超過</w:t>
      </w:r>
      <w:proofErr w:type="spellEnd"/>
      <w:r w:rsidRPr="00B672DC">
        <w:rPr>
          <w:rFonts w:hint="eastAsia"/>
          <w:b/>
          <w:sz w:val="28"/>
          <w:szCs w:val="28"/>
          <w:lang w:eastAsia="zh-TW"/>
        </w:rPr>
        <w:t>10字為原則</w:t>
      </w:r>
      <w:r w:rsidRPr="00B672DC">
        <w:rPr>
          <w:rFonts w:hint="eastAsia"/>
          <w:sz w:val="28"/>
          <w:szCs w:val="28"/>
          <w:lang w:eastAsia="zh-TW"/>
        </w:rPr>
        <w:t>)</w:t>
      </w:r>
    </w:p>
    <w:p w:rsidR="00AB6184" w:rsidRPr="00B672DC" w:rsidRDefault="00AB6184" w:rsidP="00AB6184">
      <w:pPr>
        <w:pStyle w:val="aa"/>
        <w:numPr>
          <w:ilvl w:val="0"/>
          <w:numId w:val="5"/>
        </w:numPr>
        <w:spacing w:line="360" w:lineRule="auto"/>
        <w:rPr>
          <w:sz w:val="28"/>
          <w:szCs w:val="28"/>
          <w:lang w:eastAsia="zh-TW"/>
        </w:rPr>
      </w:pPr>
      <w:proofErr w:type="gramStart"/>
      <w:r w:rsidRPr="00B672DC">
        <w:rPr>
          <w:rFonts w:hint="eastAsia"/>
          <w:sz w:val="28"/>
          <w:szCs w:val="28"/>
          <w:lang w:eastAsia="zh-TW"/>
        </w:rPr>
        <w:t>在地食材</w:t>
      </w:r>
      <w:proofErr w:type="gramEnd"/>
      <w:r w:rsidRPr="00B672DC">
        <w:rPr>
          <w:rFonts w:hint="eastAsia"/>
          <w:sz w:val="28"/>
          <w:szCs w:val="28"/>
          <w:lang w:eastAsia="zh-TW"/>
        </w:rPr>
        <w:t>選用理念：(300字以內)</w:t>
      </w:r>
    </w:p>
    <w:p w:rsidR="00AB6184" w:rsidRPr="00B672DC" w:rsidRDefault="00AB6184" w:rsidP="00AB6184">
      <w:pPr>
        <w:pStyle w:val="aa"/>
        <w:numPr>
          <w:ilvl w:val="0"/>
          <w:numId w:val="5"/>
        </w:numPr>
        <w:spacing w:line="360" w:lineRule="auto"/>
        <w:rPr>
          <w:sz w:val="28"/>
          <w:szCs w:val="28"/>
          <w:lang w:eastAsia="zh-TW"/>
        </w:rPr>
      </w:pPr>
      <w:r w:rsidRPr="00B672DC">
        <w:rPr>
          <w:rFonts w:hint="eastAsia"/>
          <w:sz w:val="28"/>
          <w:szCs w:val="28"/>
          <w:lang w:eastAsia="zh-TW"/>
        </w:rPr>
        <w:t>菜單設計(</w:t>
      </w:r>
      <w:proofErr w:type="spellStart"/>
      <w:r w:rsidRPr="00B672DC">
        <w:rPr>
          <w:rFonts w:hint="eastAsia"/>
          <w:sz w:val="28"/>
          <w:szCs w:val="28"/>
          <w:lang w:eastAsia="zh-TW"/>
        </w:rPr>
        <w:t>含菜餚名稱、選用食材、設計理念</w:t>
      </w:r>
      <w:proofErr w:type="spellEnd"/>
      <w:r w:rsidRPr="00B672DC">
        <w:rPr>
          <w:rFonts w:hint="eastAsia"/>
          <w:sz w:val="28"/>
          <w:szCs w:val="28"/>
          <w:lang w:eastAsia="zh-TW"/>
        </w:rPr>
        <w:t>/</w:t>
      </w:r>
      <w:proofErr w:type="spellStart"/>
      <w:r w:rsidRPr="00B672DC">
        <w:rPr>
          <w:rFonts w:hint="eastAsia"/>
          <w:sz w:val="28"/>
          <w:szCs w:val="28"/>
          <w:lang w:eastAsia="zh-TW"/>
        </w:rPr>
        <w:t>特色說明、呈現樣式</w:t>
      </w:r>
      <w:proofErr w:type="spellEnd"/>
      <w:r w:rsidRPr="00B672DC">
        <w:rPr>
          <w:rFonts w:hint="eastAsia"/>
          <w:sz w:val="28"/>
          <w:szCs w:val="28"/>
          <w:lang w:eastAsia="zh-TW"/>
        </w:rPr>
        <w:t>(</w:t>
      </w:r>
      <w:proofErr w:type="spellStart"/>
      <w:r w:rsidRPr="00B672DC">
        <w:rPr>
          <w:rFonts w:hint="eastAsia"/>
          <w:sz w:val="28"/>
          <w:szCs w:val="28"/>
          <w:lang w:eastAsia="zh-TW"/>
        </w:rPr>
        <w:t>圖說或照片皆可</w:t>
      </w:r>
      <w:proofErr w:type="spellEnd"/>
      <w:r w:rsidRPr="00B672DC">
        <w:rPr>
          <w:rFonts w:hint="eastAsia"/>
          <w:sz w:val="28"/>
          <w:szCs w:val="28"/>
          <w:lang w:eastAsia="zh-TW"/>
        </w:rPr>
        <w:t>)、</w:t>
      </w:r>
      <w:proofErr w:type="spellStart"/>
      <w:r w:rsidRPr="00B672DC">
        <w:rPr>
          <w:rFonts w:hint="eastAsia"/>
          <w:sz w:val="28"/>
          <w:szCs w:val="28"/>
          <w:lang w:eastAsia="zh-TW"/>
        </w:rPr>
        <w:t>預估費用、其他等</w:t>
      </w:r>
      <w:proofErr w:type="spellEnd"/>
      <w:r w:rsidRPr="00B672DC">
        <w:rPr>
          <w:sz w:val="28"/>
          <w:szCs w:val="28"/>
          <w:lang w:eastAsia="zh-TW"/>
        </w:rPr>
        <w:t>…</w:t>
      </w:r>
      <w:proofErr w:type="gramStart"/>
      <w:r w:rsidRPr="00B672DC">
        <w:rPr>
          <w:sz w:val="28"/>
          <w:szCs w:val="28"/>
          <w:lang w:eastAsia="zh-TW"/>
        </w:rPr>
        <w:t>…</w:t>
      </w:r>
      <w:proofErr w:type="gramEnd"/>
      <w:r w:rsidRPr="00B672DC">
        <w:rPr>
          <w:rFonts w:hint="eastAsia"/>
          <w:sz w:val="28"/>
          <w:szCs w:val="28"/>
          <w:lang w:eastAsia="zh-TW"/>
        </w:rPr>
        <w:t>)</w:t>
      </w:r>
    </w:p>
    <w:p w:rsidR="00AB6184" w:rsidRPr="00B672DC" w:rsidRDefault="00AB6184" w:rsidP="00AB6184">
      <w:pPr>
        <w:pStyle w:val="aa"/>
        <w:numPr>
          <w:ilvl w:val="0"/>
          <w:numId w:val="5"/>
        </w:numPr>
        <w:spacing w:line="360" w:lineRule="auto"/>
        <w:rPr>
          <w:sz w:val="28"/>
          <w:szCs w:val="28"/>
          <w:lang w:eastAsia="zh-TW"/>
        </w:rPr>
      </w:pPr>
      <w:r w:rsidRPr="00B672DC">
        <w:rPr>
          <w:rFonts w:hint="eastAsia"/>
          <w:sz w:val="28"/>
          <w:szCs w:val="28"/>
          <w:lang w:eastAsia="zh-TW"/>
        </w:rPr>
        <w:t>其他(</w:t>
      </w:r>
      <w:proofErr w:type="spellStart"/>
      <w:r w:rsidRPr="00B672DC">
        <w:rPr>
          <w:rFonts w:hint="eastAsia"/>
          <w:b/>
          <w:sz w:val="28"/>
          <w:szCs w:val="28"/>
          <w:lang w:eastAsia="zh-TW"/>
        </w:rPr>
        <w:t>是否運用NG蔬果</w:t>
      </w:r>
      <w:r w:rsidRPr="00B672DC">
        <w:rPr>
          <w:rFonts w:ascii="新細明體" w:eastAsia="新細明體" w:hAnsi="新細明體" w:hint="eastAsia"/>
          <w:b/>
          <w:sz w:val="28"/>
          <w:szCs w:val="28"/>
          <w:lang w:eastAsia="zh-TW"/>
        </w:rPr>
        <w:t>、</w:t>
      </w:r>
      <w:r w:rsidRPr="00B672DC">
        <w:rPr>
          <w:rFonts w:hint="eastAsia"/>
          <w:b/>
          <w:sz w:val="28"/>
          <w:szCs w:val="28"/>
          <w:lang w:eastAsia="zh-TW"/>
        </w:rPr>
        <w:t>與社區產業結合</w:t>
      </w:r>
      <w:proofErr w:type="spellEnd"/>
      <w:r w:rsidRPr="00B672DC">
        <w:rPr>
          <w:b/>
          <w:sz w:val="28"/>
          <w:szCs w:val="28"/>
          <w:lang w:eastAsia="zh-TW"/>
        </w:rPr>
        <w:t>…</w:t>
      </w:r>
      <w:r w:rsidRPr="00B672DC">
        <w:rPr>
          <w:rFonts w:hint="eastAsia"/>
          <w:b/>
          <w:sz w:val="28"/>
          <w:szCs w:val="28"/>
          <w:lang w:eastAsia="zh-TW"/>
        </w:rPr>
        <w:t>等</w:t>
      </w:r>
      <w:r w:rsidRPr="00B672DC">
        <w:rPr>
          <w:rFonts w:hint="eastAsia"/>
          <w:sz w:val="28"/>
          <w:szCs w:val="28"/>
          <w:lang w:eastAsia="zh-TW"/>
        </w:rPr>
        <w:t>)</w:t>
      </w:r>
    </w:p>
    <w:p w:rsidR="00AB6184" w:rsidRDefault="00AB6184" w:rsidP="00AB6184">
      <w:pPr>
        <w:widowControl/>
        <w:rPr>
          <w:rFonts w:ascii="標楷體" w:eastAsia="標楷體" w:hAnsi="標楷體"/>
          <w:b/>
          <w:kern w:val="1"/>
          <w:sz w:val="28"/>
          <w:szCs w:val="28"/>
          <w:lang w:val="x-none"/>
        </w:rPr>
      </w:pPr>
      <w:r>
        <w:rPr>
          <w:b/>
          <w:sz w:val="28"/>
          <w:szCs w:val="28"/>
        </w:rPr>
        <w:br w:type="page"/>
      </w:r>
    </w:p>
    <w:p w:rsidR="00AB6184" w:rsidRPr="00302083" w:rsidRDefault="00AB6184" w:rsidP="00AB6184">
      <w:pPr>
        <w:pStyle w:val="aa"/>
        <w:spacing w:line="360" w:lineRule="exact"/>
        <w:ind w:left="0"/>
        <w:jc w:val="both"/>
        <w:rPr>
          <w:bCs/>
          <w:szCs w:val="24"/>
          <w:lang w:eastAsia="zh-TW"/>
        </w:rPr>
      </w:pPr>
      <w:r w:rsidRPr="00302083">
        <w:rPr>
          <w:rFonts w:hint="eastAsia"/>
          <w:bCs/>
          <w:szCs w:val="24"/>
          <w:lang w:eastAsia="zh-TW"/>
        </w:rPr>
        <w:lastRenderedPageBreak/>
        <w:t>附件4</w:t>
      </w:r>
    </w:p>
    <w:p w:rsidR="00AB6184" w:rsidRPr="00F31DCC" w:rsidRDefault="00AB6184" w:rsidP="00AB6184">
      <w:pPr>
        <w:pStyle w:val="aa"/>
        <w:spacing w:line="360" w:lineRule="auto"/>
        <w:ind w:left="0"/>
        <w:jc w:val="center"/>
        <w:rPr>
          <w:b/>
          <w:sz w:val="32"/>
          <w:szCs w:val="32"/>
          <w:lang w:eastAsia="zh-TW"/>
        </w:rPr>
      </w:pPr>
      <w:r w:rsidRPr="00F31DCC">
        <w:rPr>
          <w:rFonts w:hint="eastAsia"/>
          <w:b/>
          <w:sz w:val="32"/>
          <w:szCs w:val="32"/>
        </w:rPr>
        <w:t>新北市</w:t>
      </w:r>
      <w:proofErr w:type="gramStart"/>
      <w:r w:rsidRPr="00F31DCC">
        <w:rPr>
          <w:rFonts w:hint="eastAsia"/>
          <w:b/>
          <w:sz w:val="32"/>
          <w:szCs w:val="32"/>
        </w:rPr>
        <w:t>106</w:t>
      </w:r>
      <w:proofErr w:type="gramEnd"/>
      <w:r w:rsidRPr="00F31DCC">
        <w:rPr>
          <w:rFonts w:hint="eastAsia"/>
          <w:b/>
          <w:sz w:val="32"/>
          <w:szCs w:val="32"/>
        </w:rPr>
        <w:t>年度「低</w:t>
      </w:r>
      <w:proofErr w:type="gramStart"/>
      <w:r w:rsidRPr="00F31DCC">
        <w:rPr>
          <w:rFonts w:hint="eastAsia"/>
          <w:b/>
          <w:sz w:val="32"/>
          <w:szCs w:val="32"/>
        </w:rPr>
        <w:t>碳煮藝</w:t>
      </w:r>
      <w:proofErr w:type="gramEnd"/>
      <w:r w:rsidRPr="00F31DCC">
        <w:rPr>
          <w:rFonts w:hint="eastAsia"/>
          <w:b/>
          <w:sz w:val="32"/>
          <w:szCs w:val="32"/>
        </w:rPr>
        <w:t>競賽」競賽</w:t>
      </w:r>
      <w:r w:rsidRPr="00F31DCC">
        <w:rPr>
          <w:rFonts w:hint="eastAsia"/>
          <w:b/>
          <w:sz w:val="32"/>
          <w:szCs w:val="32"/>
          <w:lang w:eastAsia="zh-TW"/>
        </w:rPr>
        <w:t>作品說明</w:t>
      </w:r>
    </w:p>
    <w:p w:rsidR="00AB6184" w:rsidRPr="00302083" w:rsidRDefault="00AB6184" w:rsidP="00AB6184">
      <w:pPr>
        <w:pStyle w:val="aa"/>
        <w:spacing w:line="360" w:lineRule="auto"/>
        <w:ind w:left="0"/>
        <w:jc w:val="center"/>
        <w:rPr>
          <w:b/>
          <w:sz w:val="32"/>
          <w:szCs w:val="32"/>
          <w:lang w:eastAsia="zh-TW"/>
        </w:rPr>
      </w:pPr>
      <w:r w:rsidRPr="00302083">
        <w:rPr>
          <w:rFonts w:hint="eastAsia"/>
          <w:b/>
          <w:sz w:val="32"/>
          <w:szCs w:val="32"/>
          <w:lang w:eastAsia="zh-TW"/>
        </w:rPr>
        <w:t>（</w:t>
      </w:r>
      <w:r>
        <w:rPr>
          <w:rFonts w:hint="eastAsia"/>
          <w:b/>
          <w:sz w:val="32"/>
          <w:szCs w:val="32"/>
          <w:lang w:eastAsia="zh-TW"/>
        </w:rPr>
        <w:t>國中</w:t>
      </w:r>
      <w:r w:rsidRPr="00302083">
        <w:rPr>
          <w:rFonts w:hint="eastAsia"/>
          <w:b/>
          <w:sz w:val="32"/>
          <w:szCs w:val="32"/>
          <w:lang w:eastAsia="zh-TW"/>
        </w:rPr>
        <w:t>組</w:t>
      </w:r>
      <w:r w:rsidRPr="00302083">
        <w:rPr>
          <w:b/>
          <w:sz w:val="32"/>
          <w:szCs w:val="32"/>
          <w:lang w:eastAsia="zh-TW"/>
        </w:rPr>
        <w:t>）</w:t>
      </w:r>
    </w:p>
    <w:p w:rsidR="00AB6184" w:rsidRPr="00B672DC" w:rsidRDefault="00AB6184" w:rsidP="00AB6184">
      <w:pPr>
        <w:pStyle w:val="aa"/>
        <w:numPr>
          <w:ilvl w:val="0"/>
          <w:numId w:val="6"/>
        </w:numPr>
        <w:spacing w:line="360" w:lineRule="auto"/>
        <w:rPr>
          <w:sz w:val="28"/>
          <w:szCs w:val="28"/>
          <w:lang w:eastAsia="zh-TW"/>
        </w:rPr>
      </w:pPr>
      <w:r w:rsidRPr="00B672DC">
        <w:rPr>
          <w:rFonts w:hint="eastAsia"/>
          <w:sz w:val="28"/>
          <w:szCs w:val="28"/>
          <w:lang w:eastAsia="zh-TW"/>
        </w:rPr>
        <w:t>隊名：(</w:t>
      </w:r>
      <w:proofErr w:type="spellStart"/>
      <w:r w:rsidRPr="00B672DC">
        <w:rPr>
          <w:rFonts w:hint="eastAsia"/>
          <w:b/>
          <w:sz w:val="28"/>
          <w:szCs w:val="28"/>
          <w:lang w:eastAsia="zh-TW"/>
        </w:rPr>
        <w:t>以不超過</w:t>
      </w:r>
      <w:proofErr w:type="spellEnd"/>
      <w:r w:rsidRPr="00B672DC">
        <w:rPr>
          <w:rFonts w:hint="eastAsia"/>
          <w:b/>
          <w:sz w:val="28"/>
          <w:szCs w:val="28"/>
          <w:lang w:eastAsia="zh-TW"/>
        </w:rPr>
        <w:t>10字為原則</w:t>
      </w:r>
      <w:r w:rsidRPr="00B672DC">
        <w:rPr>
          <w:rFonts w:hint="eastAsia"/>
          <w:sz w:val="28"/>
          <w:szCs w:val="28"/>
          <w:lang w:eastAsia="zh-TW"/>
        </w:rPr>
        <w:t>)</w:t>
      </w:r>
    </w:p>
    <w:p w:rsidR="00AB6184" w:rsidRPr="00B672DC" w:rsidRDefault="00AB6184" w:rsidP="00AB6184">
      <w:pPr>
        <w:pStyle w:val="aa"/>
        <w:numPr>
          <w:ilvl w:val="0"/>
          <w:numId w:val="6"/>
        </w:numPr>
        <w:spacing w:line="360" w:lineRule="auto"/>
        <w:rPr>
          <w:sz w:val="28"/>
          <w:szCs w:val="28"/>
          <w:lang w:eastAsia="zh-TW"/>
        </w:rPr>
      </w:pPr>
      <w:proofErr w:type="gramStart"/>
      <w:r w:rsidRPr="00B672DC">
        <w:rPr>
          <w:rFonts w:hint="eastAsia"/>
          <w:sz w:val="28"/>
          <w:szCs w:val="28"/>
          <w:lang w:eastAsia="zh-TW"/>
        </w:rPr>
        <w:t>在地食材</w:t>
      </w:r>
      <w:proofErr w:type="gramEnd"/>
      <w:r w:rsidRPr="00B672DC">
        <w:rPr>
          <w:rFonts w:hint="eastAsia"/>
          <w:sz w:val="28"/>
          <w:szCs w:val="28"/>
          <w:lang w:eastAsia="zh-TW"/>
        </w:rPr>
        <w:t>選用理念：(300字以內)</w:t>
      </w:r>
    </w:p>
    <w:p w:rsidR="00AB6184" w:rsidRPr="00B672DC" w:rsidRDefault="00AB6184" w:rsidP="00AB6184">
      <w:pPr>
        <w:pStyle w:val="aa"/>
        <w:numPr>
          <w:ilvl w:val="0"/>
          <w:numId w:val="6"/>
        </w:numPr>
        <w:spacing w:line="360" w:lineRule="auto"/>
        <w:rPr>
          <w:sz w:val="28"/>
          <w:szCs w:val="28"/>
          <w:lang w:eastAsia="zh-TW"/>
        </w:rPr>
      </w:pPr>
      <w:r w:rsidRPr="00B672DC">
        <w:rPr>
          <w:rFonts w:hint="eastAsia"/>
          <w:sz w:val="28"/>
          <w:szCs w:val="28"/>
          <w:lang w:eastAsia="zh-TW"/>
        </w:rPr>
        <w:t>菜單設計(</w:t>
      </w:r>
      <w:proofErr w:type="spellStart"/>
      <w:r w:rsidRPr="00B672DC">
        <w:rPr>
          <w:rFonts w:hint="eastAsia"/>
          <w:sz w:val="28"/>
          <w:szCs w:val="28"/>
          <w:lang w:eastAsia="zh-TW"/>
        </w:rPr>
        <w:t>含菜餚名稱、選用食材、設計理念</w:t>
      </w:r>
      <w:proofErr w:type="spellEnd"/>
      <w:r w:rsidRPr="00B672DC">
        <w:rPr>
          <w:rFonts w:hint="eastAsia"/>
          <w:sz w:val="28"/>
          <w:szCs w:val="28"/>
          <w:lang w:eastAsia="zh-TW"/>
        </w:rPr>
        <w:t>/</w:t>
      </w:r>
      <w:proofErr w:type="spellStart"/>
      <w:r w:rsidRPr="00B672DC">
        <w:rPr>
          <w:rFonts w:hint="eastAsia"/>
          <w:sz w:val="28"/>
          <w:szCs w:val="28"/>
          <w:lang w:eastAsia="zh-TW"/>
        </w:rPr>
        <w:t>特色說明、呈現樣式</w:t>
      </w:r>
      <w:proofErr w:type="spellEnd"/>
      <w:r w:rsidRPr="00B672DC">
        <w:rPr>
          <w:rFonts w:hint="eastAsia"/>
          <w:sz w:val="28"/>
          <w:szCs w:val="28"/>
          <w:lang w:eastAsia="zh-TW"/>
        </w:rPr>
        <w:t>(</w:t>
      </w:r>
      <w:proofErr w:type="spellStart"/>
      <w:r w:rsidRPr="00B672DC">
        <w:rPr>
          <w:rFonts w:hint="eastAsia"/>
          <w:sz w:val="28"/>
          <w:szCs w:val="28"/>
          <w:lang w:eastAsia="zh-TW"/>
        </w:rPr>
        <w:t>圖說或照片皆可</w:t>
      </w:r>
      <w:proofErr w:type="spellEnd"/>
      <w:r w:rsidRPr="00B672DC">
        <w:rPr>
          <w:rFonts w:hint="eastAsia"/>
          <w:sz w:val="28"/>
          <w:szCs w:val="28"/>
          <w:lang w:eastAsia="zh-TW"/>
        </w:rPr>
        <w:t>)、</w:t>
      </w:r>
      <w:proofErr w:type="spellStart"/>
      <w:r w:rsidRPr="00B672DC">
        <w:rPr>
          <w:rFonts w:hint="eastAsia"/>
          <w:sz w:val="28"/>
          <w:szCs w:val="28"/>
          <w:lang w:eastAsia="zh-TW"/>
        </w:rPr>
        <w:t>預估費用、其他等</w:t>
      </w:r>
      <w:proofErr w:type="spellEnd"/>
      <w:r w:rsidRPr="00B672DC">
        <w:rPr>
          <w:sz w:val="28"/>
          <w:szCs w:val="28"/>
          <w:lang w:eastAsia="zh-TW"/>
        </w:rPr>
        <w:t>…</w:t>
      </w:r>
      <w:proofErr w:type="gramStart"/>
      <w:r w:rsidRPr="00B672DC">
        <w:rPr>
          <w:sz w:val="28"/>
          <w:szCs w:val="28"/>
          <w:lang w:eastAsia="zh-TW"/>
        </w:rPr>
        <w:t>…</w:t>
      </w:r>
      <w:proofErr w:type="gramEnd"/>
      <w:r w:rsidRPr="00B672DC">
        <w:rPr>
          <w:rFonts w:hint="eastAsia"/>
          <w:sz w:val="28"/>
          <w:szCs w:val="28"/>
          <w:lang w:eastAsia="zh-TW"/>
        </w:rPr>
        <w:t>)</w:t>
      </w:r>
    </w:p>
    <w:p w:rsidR="00AB6184" w:rsidRPr="006668F3" w:rsidRDefault="00AB6184" w:rsidP="006668F3">
      <w:pPr>
        <w:pStyle w:val="aa"/>
        <w:numPr>
          <w:ilvl w:val="0"/>
          <w:numId w:val="6"/>
        </w:numPr>
        <w:spacing w:line="360" w:lineRule="auto"/>
        <w:rPr>
          <w:sz w:val="28"/>
          <w:szCs w:val="28"/>
          <w:lang w:eastAsia="zh-TW"/>
        </w:rPr>
        <w:sectPr w:rsidR="00AB6184" w:rsidRPr="006668F3" w:rsidSect="00B672DC">
          <w:pgSz w:w="11906" w:h="16838" w:code="9"/>
          <w:pgMar w:top="1440" w:right="1080" w:bottom="1440" w:left="1080" w:header="851" w:footer="992" w:gutter="0"/>
          <w:cols w:space="425"/>
          <w:docGrid w:type="lines" w:linePitch="360"/>
        </w:sectPr>
      </w:pPr>
      <w:r w:rsidRPr="00B672DC">
        <w:rPr>
          <w:rFonts w:hint="eastAsia"/>
          <w:sz w:val="28"/>
          <w:szCs w:val="28"/>
          <w:lang w:eastAsia="zh-TW"/>
        </w:rPr>
        <w:t>其他(</w:t>
      </w:r>
      <w:proofErr w:type="spellStart"/>
      <w:r w:rsidRPr="00B672DC">
        <w:rPr>
          <w:rFonts w:hint="eastAsia"/>
          <w:b/>
          <w:sz w:val="28"/>
          <w:szCs w:val="28"/>
          <w:lang w:eastAsia="zh-TW"/>
        </w:rPr>
        <w:t>是否運用NG蔬果</w:t>
      </w:r>
      <w:r w:rsidRPr="00B672DC">
        <w:rPr>
          <w:rFonts w:ascii="新細明體" w:eastAsia="新細明體" w:hAnsi="新細明體" w:hint="eastAsia"/>
          <w:b/>
          <w:sz w:val="28"/>
          <w:szCs w:val="28"/>
          <w:lang w:eastAsia="zh-TW"/>
        </w:rPr>
        <w:t>、</w:t>
      </w:r>
      <w:r w:rsidRPr="00B672DC">
        <w:rPr>
          <w:rFonts w:hint="eastAsia"/>
          <w:b/>
          <w:sz w:val="28"/>
          <w:szCs w:val="28"/>
          <w:lang w:eastAsia="zh-TW"/>
        </w:rPr>
        <w:t>與社區產業結合</w:t>
      </w:r>
      <w:proofErr w:type="spellEnd"/>
      <w:r w:rsidRPr="00B672DC">
        <w:rPr>
          <w:b/>
          <w:sz w:val="28"/>
          <w:szCs w:val="28"/>
          <w:lang w:eastAsia="zh-TW"/>
        </w:rPr>
        <w:t>…</w:t>
      </w:r>
      <w:r w:rsidRPr="00B672DC">
        <w:rPr>
          <w:rFonts w:hint="eastAsia"/>
          <w:b/>
          <w:sz w:val="28"/>
          <w:szCs w:val="28"/>
          <w:lang w:eastAsia="zh-TW"/>
        </w:rPr>
        <w:t>等</w:t>
      </w:r>
      <w:r w:rsidRPr="00B672DC">
        <w:rPr>
          <w:rFonts w:hint="eastAsia"/>
          <w:sz w:val="28"/>
          <w:szCs w:val="28"/>
          <w:lang w:eastAsia="zh-TW"/>
        </w:rPr>
        <w:t>)</w:t>
      </w:r>
    </w:p>
    <w:p w:rsidR="005C38E8" w:rsidRPr="006668F3" w:rsidRDefault="005C38E8" w:rsidP="006668F3">
      <w:pPr>
        <w:spacing w:line="520" w:lineRule="exact"/>
        <w:rPr>
          <w:rFonts w:ascii="標楷體" w:eastAsia="標楷體" w:hAnsi="標楷體"/>
          <w:lang w:val="x-none"/>
        </w:rPr>
      </w:pPr>
    </w:p>
    <w:sectPr w:rsidR="005C38E8" w:rsidRPr="006668F3" w:rsidSect="005C38E8">
      <w:pgSz w:w="11906" w:h="16838"/>
      <w:pgMar w:top="1440" w:right="1080" w:bottom="1440" w:left="1080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F1B17" w:rsidRDefault="004F1B17" w:rsidP="0047554C">
      <w:r>
        <w:separator/>
      </w:r>
    </w:p>
  </w:endnote>
  <w:endnote w:type="continuationSeparator" w:id="0">
    <w:p w:rsidR="004F1B17" w:rsidRDefault="004F1B17" w:rsidP="0047554C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標楷體">
    <w:panose1 w:val="03000509000000000000"/>
    <w:charset w:val="88"/>
    <w:family w:val="script"/>
    <w:pitch w:val="fixed"/>
    <w:sig w:usb0="00000003" w:usb1="080E0000" w:usb2="00000016" w:usb3="00000000" w:csb0="001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F1B17" w:rsidRDefault="004F1B17" w:rsidP="0047554C">
      <w:r>
        <w:separator/>
      </w:r>
    </w:p>
  </w:footnote>
  <w:footnote w:type="continuationSeparator" w:id="0">
    <w:p w:rsidR="004F1B17" w:rsidRDefault="004F1B17" w:rsidP="0047554C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20C5D16"/>
    <w:multiLevelType w:val="hybridMultilevel"/>
    <w:tmpl w:val="A04E826E"/>
    <w:lvl w:ilvl="0" w:tplc="04090001">
      <w:start w:val="1"/>
      <w:numFmt w:val="bullet"/>
      <w:lvlText w:val=""/>
      <w:lvlJc w:val="left"/>
      <w:pPr>
        <w:ind w:left="144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192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40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88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36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384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32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480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280" w:hanging="480"/>
      </w:pPr>
      <w:rPr>
        <w:rFonts w:ascii="Wingdings" w:hAnsi="Wingdings" w:hint="default"/>
      </w:rPr>
    </w:lvl>
  </w:abstractNum>
  <w:abstractNum w:abstractNumId="1">
    <w:nsid w:val="2C29679C"/>
    <w:multiLevelType w:val="hybridMultilevel"/>
    <w:tmpl w:val="D89A32E6"/>
    <w:lvl w:ilvl="0" w:tplc="1526B588">
      <w:start w:val="1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abstractNum w:abstractNumId="2">
    <w:nsid w:val="456C7487"/>
    <w:multiLevelType w:val="hybridMultilevel"/>
    <w:tmpl w:val="E134140A"/>
    <w:lvl w:ilvl="0" w:tplc="BED22564">
      <w:start w:val="1"/>
      <w:numFmt w:val="taiwaneseCountingThousand"/>
      <w:lvlText w:val="%1、"/>
      <w:lvlJc w:val="left"/>
      <w:pPr>
        <w:ind w:left="480" w:hanging="480"/>
      </w:pPr>
      <w:rPr>
        <w:rFonts w:ascii="Times New Roman" w:hAnsi="Times New Roman" w:hint="default"/>
        <w:b/>
      </w:rPr>
    </w:lvl>
    <w:lvl w:ilvl="1" w:tplc="58B20D16">
      <w:start w:val="1"/>
      <w:numFmt w:val="taiwaneseCountingThousand"/>
      <w:suff w:val="nothing"/>
      <w:lvlText w:val="%2、"/>
      <w:lvlJc w:val="left"/>
      <w:pPr>
        <w:ind w:left="960" w:hanging="480"/>
      </w:pPr>
      <w:rPr>
        <w:rFonts w:ascii="Calibri" w:hAnsi="Calibri" w:hint="default"/>
      </w:rPr>
    </w:lvl>
    <w:lvl w:ilvl="2" w:tplc="C684560E">
      <w:start w:val="1"/>
      <w:numFmt w:val="decimal"/>
      <w:lvlText w:val="(%3)"/>
      <w:lvlJc w:val="left"/>
      <w:pPr>
        <w:ind w:left="1320" w:hanging="360"/>
      </w:pPr>
      <w:rPr>
        <w:rFonts w:hint="default"/>
        <w:color w:val="auto"/>
      </w:rPr>
    </w:lvl>
    <w:lvl w:ilvl="3" w:tplc="A6848120">
      <w:start w:val="1"/>
      <w:numFmt w:val="decimal"/>
      <w:lvlText w:val="(%4)"/>
      <w:lvlJc w:val="left"/>
      <w:pPr>
        <w:ind w:left="1800" w:hanging="360"/>
      </w:pPr>
      <w:rPr>
        <w:rFonts w:hint="default"/>
      </w:rPr>
    </w:lvl>
    <w:lvl w:ilvl="4" w:tplc="DB20FEA6">
      <w:start w:val="1"/>
      <w:numFmt w:val="decimal"/>
      <w:suff w:val="nothing"/>
      <w:lvlText w:val="%5."/>
      <w:lvlJc w:val="left"/>
      <w:pPr>
        <w:ind w:left="2280" w:hanging="360"/>
      </w:pPr>
      <w:rPr>
        <w:rFonts w:hint="default"/>
      </w:r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3">
    <w:nsid w:val="706E6E14"/>
    <w:multiLevelType w:val="hybridMultilevel"/>
    <w:tmpl w:val="6C42ACFC"/>
    <w:lvl w:ilvl="0" w:tplc="3A346474">
      <w:start w:val="1"/>
      <w:numFmt w:val="taiwaneseCountingThousand"/>
      <w:suff w:val="nothing"/>
      <w:lvlText w:val="%1、"/>
      <w:lvlJc w:val="left"/>
      <w:pPr>
        <w:ind w:left="960" w:hanging="480"/>
      </w:pPr>
      <w:rPr>
        <w:rFonts w:ascii="Calibri" w:hAnsi="Calibri" w:hint="default"/>
        <w:lang w:val="en-US"/>
      </w:rPr>
    </w:lvl>
    <w:lvl w:ilvl="1" w:tplc="BC7C6650">
      <w:start w:val="2"/>
      <w:numFmt w:val="decimal"/>
      <w:suff w:val="nothing"/>
      <w:lvlText w:val="%2、"/>
      <w:lvlJc w:val="left"/>
      <w:pPr>
        <w:ind w:left="840" w:hanging="360"/>
      </w:pPr>
      <w:rPr>
        <w:rFonts w:hint="default"/>
      </w:r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abstractNum w:abstractNumId="4">
    <w:nsid w:val="73D923D6"/>
    <w:multiLevelType w:val="hybridMultilevel"/>
    <w:tmpl w:val="F9EC62F0"/>
    <w:lvl w:ilvl="0" w:tplc="04090001">
      <w:start w:val="1"/>
      <w:numFmt w:val="bullet"/>
      <w:lvlText w:val=""/>
      <w:lvlJc w:val="left"/>
      <w:pPr>
        <w:ind w:left="1680" w:hanging="480"/>
      </w:pPr>
      <w:rPr>
        <w:rFonts w:ascii="Wingdings" w:hAnsi="Wingdings" w:hint="default"/>
      </w:rPr>
    </w:lvl>
    <w:lvl w:ilvl="1" w:tplc="04090003" w:tentative="1">
      <w:start w:val="1"/>
      <w:numFmt w:val="bullet"/>
      <w:lvlText w:val=""/>
      <w:lvlJc w:val="left"/>
      <w:pPr>
        <w:ind w:left="2160" w:hanging="48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2640" w:hanging="48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3120" w:hanging="48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3600" w:hanging="48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4080" w:hanging="48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4560" w:hanging="48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5040" w:hanging="48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5520" w:hanging="480"/>
      </w:pPr>
      <w:rPr>
        <w:rFonts w:ascii="Wingdings" w:hAnsi="Wingdings" w:hint="default"/>
      </w:rPr>
    </w:lvl>
  </w:abstractNum>
  <w:abstractNum w:abstractNumId="5">
    <w:nsid w:val="74EB1FBB"/>
    <w:multiLevelType w:val="hybridMultilevel"/>
    <w:tmpl w:val="D89A32E6"/>
    <w:lvl w:ilvl="0" w:tplc="1526B588">
      <w:start w:val="1"/>
      <w:numFmt w:val="taiwaneseCountingThousand"/>
      <w:lvlText w:val="%1、"/>
      <w:lvlJc w:val="left"/>
      <w:pPr>
        <w:ind w:left="1004" w:hanging="720"/>
      </w:pPr>
      <w:rPr>
        <w:rFonts w:hint="default"/>
      </w:rPr>
    </w:lvl>
    <w:lvl w:ilvl="1" w:tplc="04090019" w:tentative="1">
      <w:start w:val="1"/>
      <w:numFmt w:val="ideographTraditional"/>
      <w:lvlText w:val="%2、"/>
      <w:lvlJc w:val="left"/>
      <w:pPr>
        <w:ind w:left="1243" w:hanging="480"/>
      </w:pPr>
    </w:lvl>
    <w:lvl w:ilvl="2" w:tplc="0409001B" w:tentative="1">
      <w:start w:val="1"/>
      <w:numFmt w:val="lowerRoman"/>
      <w:lvlText w:val="%3."/>
      <w:lvlJc w:val="right"/>
      <w:pPr>
        <w:ind w:left="1723" w:hanging="480"/>
      </w:pPr>
    </w:lvl>
    <w:lvl w:ilvl="3" w:tplc="0409000F" w:tentative="1">
      <w:start w:val="1"/>
      <w:numFmt w:val="decimal"/>
      <w:lvlText w:val="%4."/>
      <w:lvlJc w:val="left"/>
      <w:pPr>
        <w:ind w:left="2203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683" w:hanging="480"/>
      </w:pPr>
    </w:lvl>
    <w:lvl w:ilvl="5" w:tplc="0409001B" w:tentative="1">
      <w:start w:val="1"/>
      <w:numFmt w:val="lowerRoman"/>
      <w:lvlText w:val="%6."/>
      <w:lvlJc w:val="right"/>
      <w:pPr>
        <w:ind w:left="3163" w:hanging="480"/>
      </w:pPr>
    </w:lvl>
    <w:lvl w:ilvl="6" w:tplc="0409000F" w:tentative="1">
      <w:start w:val="1"/>
      <w:numFmt w:val="decimal"/>
      <w:lvlText w:val="%7."/>
      <w:lvlJc w:val="left"/>
      <w:pPr>
        <w:ind w:left="3643" w:hanging="480"/>
      </w:pPr>
    </w:lvl>
    <w:lvl w:ilvl="7" w:tplc="04090019" w:tentative="1">
      <w:start w:val="1"/>
      <w:numFmt w:val="ideographTraditional"/>
      <w:lvlText w:val="%8、"/>
      <w:lvlJc w:val="left"/>
      <w:pPr>
        <w:ind w:left="4123" w:hanging="480"/>
      </w:pPr>
    </w:lvl>
    <w:lvl w:ilvl="8" w:tplc="0409001B" w:tentative="1">
      <w:start w:val="1"/>
      <w:numFmt w:val="lowerRoman"/>
      <w:lvlText w:val="%9."/>
      <w:lvlJc w:val="right"/>
      <w:pPr>
        <w:ind w:left="4603" w:hanging="480"/>
      </w:pPr>
    </w:lvl>
  </w:abstractNum>
  <w:num w:numId="1">
    <w:abstractNumId w:val="2"/>
  </w:num>
  <w:num w:numId="2">
    <w:abstractNumId w:val="3"/>
  </w:num>
  <w:num w:numId="3">
    <w:abstractNumId w:val="4"/>
  </w:num>
  <w:num w:numId="4">
    <w:abstractNumId w:val="0"/>
  </w:num>
  <w:num w:numId="5">
    <w:abstractNumId w:val="1"/>
  </w:num>
  <w:num w:numId="6">
    <w:abstractNumId w:val="5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30"/>
  <w:bordersDoNotSurroundHeader/>
  <w:bordersDoNotSurroundFooter/>
  <w:proofState w:spelling="clean" w:grammar="clean"/>
  <w:defaultTabStop w:val="480"/>
  <w:drawingGridHorizontalSpacing w:val="120"/>
  <w:displayHorizontalDrawingGridEvery w:val="0"/>
  <w:displayVerticalDrawingGridEvery w:val="2"/>
  <w:characterSpacingControl w:val="compressPunctuation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5C38E8"/>
    <w:rsid w:val="000F477D"/>
    <w:rsid w:val="001826FD"/>
    <w:rsid w:val="001A6779"/>
    <w:rsid w:val="001B64EE"/>
    <w:rsid w:val="001F3EB0"/>
    <w:rsid w:val="00261655"/>
    <w:rsid w:val="003333F7"/>
    <w:rsid w:val="00440C9E"/>
    <w:rsid w:val="0047414F"/>
    <w:rsid w:val="0047554C"/>
    <w:rsid w:val="004B0F6D"/>
    <w:rsid w:val="004E70AD"/>
    <w:rsid w:val="004F1B17"/>
    <w:rsid w:val="004F2694"/>
    <w:rsid w:val="00522CC0"/>
    <w:rsid w:val="005C38E8"/>
    <w:rsid w:val="0065136C"/>
    <w:rsid w:val="006668F3"/>
    <w:rsid w:val="006A14E0"/>
    <w:rsid w:val="006E69A8"/>
    <w:rsid w:val="00706BF9"/>
    <w:rsid w:val="0082169A"/>
    <w:rsid w:val="0084164A"/>
    <w:rsid w:val="008C1346"/>
    <w:rsid w:val="008F552D"/>
    <w:rsid w:val="00975E52"/>
    <w:rsid w:val="00AB6184"/>
    <w:rsid w:val="00AB6D38"/>
    <w:rsid w:val="00B46CE1"/>
    <w:rsid w:val="00B672DC"/>
    <w:rsid w:val="00BA3867"/>
    <w:rsid w:val="00C26170"/>
    <w:rsid w:val="00C26EBA"/>
    <w:rsid w:val="00D65BA0"/>
    <w:rsid w:val="00EE6458"/>
    <w:rsid w:val="00F464ED"/>
    <w:rsid w:val="00F82066"/>
    <w:rsid w:val="00FB2B5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55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554C"/>
    <w:rPr>
      <w:sz w:val="20"/>
      <w:szCs w:val="20"/>
    </w:rPr>
  </w:style>
  <w:style w:type="character" w:styleId="a7">
    <w:name w:val="Hyperlink"/>
    <w:rsid w:val="004B0F6D"/>
    <w:rPr>
      <w:color w:val="0000FF"/>
      <w:u w:val="single"/>
    </w:rPr>
  </w:style>
  <w:style w:type="paragraph" w:styleId="a8">
    <w:name w:val="List Paragraph"/>
    <w:basedOn w:val="a"/>
    <w:qFormat/>
    <w:rsid w:val="004B0F6D"/>
    <w:pPr>
      <w:ind w:leftChars="200" w:left="480"/>
    </w:pPr>
    <w:rPr>
      <w:rFonts w:ascii="Calibri" w:eastAsia="新細明體" w:hAnsi="Calibri" w:cs="Times New Roman"/>
    </w:rPr>
  </w:style>
  <w:style w:type="character" w:styleId="a9">
    <w:name w:val="Strong"/>
    <w:qFormat/>
    <w:rsid w:val="0082169A"/>
    <w:rPr>
      <w:b/>
      <w:bCs/>
    </w:rPr>
  </w:style>
  <w:style w:type="paragraph" w:styleId="aa">
    <w:name w:val="Body Text Indent"/>
    <w:basedOn w:val="a"/>
    <w:link w:val="ab"/>
    <w:rsid w:val="00AB6184"/>
    <w:pPr>
      <w:suppressAutoHyphens/>
      <w:ind w:left="540"/>
    </w:pPr>
    <w:rPr>
      <w:rFonts w:ascii="標楷體" w:eastAsia="標楷體" w:hAnsi="標楷體" w:cs="Times New Roman"/>
      <w:kern w:val="1"/>
      <w:szCs w:val="20"/>
      <w:lang w:val="x-none" w:eastAsia="x-none"/>
    </w:rPr>
  </w:style>
  <w:style w:type="character" w:customStyle="1" w:styleId="ab">
    <w:name w:val="本文縮排 字元"/>
    <w:basedOn w:val="a0"/>
    <w:link w:val="aa"/>
    <w:rsid w:val="00AB6184"/>
    <w:rPr>
      <w:rFonts w:ascii="標楷體" w:eastAsia="標楷體" w:hAnsi="標楷體" w:cs="Times New Roman"/>
      <w:kern w:val="1"/>
      <w:szCs w:val="20"/>
      <w:lang w:val="x-none" w:eastAsia="x-non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Hyperlink" w:uiPriority="0"/>
    <w:lsdException w:name="Strong" w:semiHidden="0" w:uiPriority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0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47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4">
    <w:name w:val="頁首 字元"/>
    <w:basedOn w:val="a0"/>
    <w:link w:val="a3"/>
    <w:uiPriority w:val="99"/>
    <w:rsid w:val="0047554C"/>
    <w:rPr>
      <w:sz w:val="20"/>
      <w:szCs w:val="20"/>
    </w:rPr>
  </w:style>
  <w:style w:type="paragraph" w:styleId="a5">
    <w:name w:val="footer"/>
    <w:basedOn w:val="a"/>
    <w:link w:val="a6"/>
    <w:uiPriority w:val="99"/>
    <w:unhideWhenUsed/>
    <w:rsid w:val="0047554C"/>
    <w:pPr>
      <w:tabs>
        <w:tab w:val="center" w:pos="4153"/>
        <w:tab w:val="right" w:pos="8306"/>
      </w:tabs>
      <w:snapToGrid w:val="0"/>
    </w:pPr>
    <w:rPr>
      <w:sz w:val="20"/>
      <w:szCs w:val="20"/>
    </w:rPr>
  </w:style>
  <w:style w:type="character" w:customStyle="1" w:styleId="a6">
    <w:name w:val="頁尾 字元"/>
    <w:basedOn w:val="a0"/>
    <w:link w:val="a5"/>
    <w:uiPriority w:val="99"/>
    <w:rsid w:val="0047554C"/>
    <w:rPr>
      <w:sz w:val="20"/>
      <w:szCs w:val="20"/>
    </w:rPr>
  </w:style>
  <w:style w:type="character" w:styleId="a7">
    <w:name w:val="Hyperlink"/>
    <w:rsid w:val="004B0F6D"/>
    <w:rPr>
      <w:color w:val="0000FF"/>
      <w:u w:val="single"/>
    </w:rPr>
  </w:style>
  <w:style w:type="paragraph" w:styleId="a8">
    <w:name w:val="List Paragraph"/>
    <w:basedOn w:val="a"/>
    <w:qFormat/>
    <w:rsid w:val="004B0F6D"/>
    <w:pPr>
      <w:ind w:leftChars="200" w:left="480"/>
    </w:pPr>
    <w:rPr>
      <w:rFonts w:ascii="Calibri" w:eastAsia="新細明體" w:hAnsi="Calibri" w:cs="Times New Roman"/>
    </w:rPr>
  </w:style>
  <w:style w:type="character" w:styleId="a9">
    <w:name w:val="Strong"/>
    <w:qFormat/>
    <w:rsid w:val="0082169A"/>
    <w:rPr>
      <w:b/>
      <w:bCs/>
    </w:rPr>
  </w:style>
  <w:style w:type="paragraph" w:styleId="aa">
    <w:name w:val="Body Text Indent"/>
    <w:basedOn w:val="a"/>
    <w:link w:val="ab"/>
    <w:rsid w:val="00AB6184"/>
    <w:pPr>
      <w:suppressAutoHyphens/>
      <w:ind w:left="540"/>
    </w:pPr>
    <w:rPr>
      <w:rFonts w:ascii="標楷體" w:eastAsia="標楷體" w:hAnsi="標楷體" w:cs="Times New Roman"/>
      <w:kern w:val="1"/>
      <w:szCs w:val="20"/>
      <w:lang w:val="x-none" w:eastAsia="x-none"/>
    </w:rPr>
  </w:style>
  <w:style w:type="character" w:customStyle="1" w:styleId="ab">
    <w:name w:val="本文縮排 字元"/>
    <w:basedOn w:val="a0"/>
    <w:link w:val="aa"/>
    <w:rsid w:val="00AB6184"/>
    <w:rPr>
      <w:rFonts w:ascii="標楷體" w:eastAsia="標楷體" w:hAnsi="標楷體" w:cs="Times New Roman"/>
      <w:kern w:val="1"/>
      <w:szCs w:val="20"/>
      <w:lang w:val="x-none" w:eastAsia="x-none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www.seec.ntpc.edu.tw" TargetMode="External"/><Relationship Id="rId13" Type="http://schemas.openxmlformats.org/officeDocument/2006/relationships/theme" Target="theme/theme1.xm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12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hyperlink" Target="http://www.tsvs.ntpc.edu.tw/default_page.asp" TargetMode="External"/><Relationship Id="rId5" Type="http://schemas.openxmlformats.org/officeDocument/2006/relationships/webSettings" Target="webSettings.xml"/><Relationship Id="rId10" Type="http://schemas.openxmlformats.org/officeDocument/2006/relationships/hyperlink" Target="http://www.seec.ntpc.edu.tw" TargetMode="External"/><Relationship Id="rId4" Type="http://schemas.openxmlformats.org/officeDocument/2006/relationships/settings" Target="settings.xml"/><Relationship Id="rId9" Type="http://schemas.openxmlformats.org/officeDocument/2006/relationships/hyperlink" Target="http://www.tsvs.ntpc.edu.tw/default_page.asp" TargetMode="Externa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</TotalTime>
  <Pages>9</Pages>
  <Words>618</Words>
  <Characters>3524</Characters>
  <Application>Microsoft Office Word</Application>
  <DocSecurity>0</DocSecurity>
  <Lines>29</Lines>
  <Paragraphs>8</Paragraphs>
  <ScaleCrop>false</ScaleCrop>
  <Company/>
  <LinksUpToDate>false</LinksUpToDate>
  <CharactersWithSpaces>4134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劉淑惠</cp:lastModifiedBy>
  <cp:revision>2</cp:revision>
  <cp:lastPrinted>2017-06-19T05:46:00Z</cp:lastPrinted>
  <dcterms:created xsi:type="dcterms:W3CDTF">2017-08-29T07:35:00Z</dcterms:created>
  <dcterms:modified xsi:type="dcterms:W3CDTF">2017-08-29T07:35:00Z</dcterms:modified>
</cp:coreProperties>
</file>